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CD83" w14:textId="715E98EA" w:rsidR="00405CBB" w:rsidRPr="00744DDF" w:rsidRDefault="00B44BEB" w:rsidP="00B44BEB">
      <w:pPr>
        <w:pStyle w:val="NormalWeb"/>
        <w:shd w:val="clear" w:color="auto" w:fill="FFFFFF"/>
        <w:rPr>
          <w:rFonts w:ascii="Arial" w:hAnsi="Arial" w:cs="Arial"/>
          <w:iCs/>
          <w:highlight w:val="green"/>
          <w:lang w:val="hr-HR"/>
        </w:rPr>
      </w:pPr>
      <w:proofErr w:type="spellStart"/>
      <w:r w:rsidRPr="00744DDF">
        <w:rPr>
          <w:rFonts w:ascii="Arial" w:hAnsi="Arial" w:cs="Arial"/>
          <w:bCs/>
          <w:highlight w:val="green"/>
          <w:lang w:val="hr-HR"/>
        </w:rPr>
        <w:t>Vil</w:t>
      </w:r>
      <w:r w:rsidR="00E37AFE">
        <w:rPr>
          <w:rFonts w:ascii="Arial" w:hAnsi="Arial" w:cs="Arial"/>
          <w:bCs/>
          <w:highlight w:val="green"/>
          <w:lang w:val="hr-HR"/>
        </w:rPr>
        <w:t>é</w:t>
      </w:r>
      <w:r w:rsidRPr="00744DDF">
        <w:rPr>
          <w:rFonts w:ascii="Arial" w:hAnsi="Arial" w:cs="Arial"/>
          <w:bCs/>
          <w:highlight w:val="green"/>
          <w:lang w:val="hr-HR"/>
        </w:rPr>
        <w:t>m</w:t>
      </w:r>
      <w:proofErr w:type="spellEnd"/>
      <w:r w:rsidRPr="00744DDF">
        <w:rPr>
          <w:rFonts w:ascii="Arial" w:hAnsi="Arial" w:cs="Arial"/>
          <w:bCs/>
          <w:highlight w:val="green"/>
          <w:lang w:val="hr-HR"/>
        </w:rPr>
        <w:t xml:space="preserve"> </w:t>
      </w:r>
      <w:proofErr w:type="spellStart"/>
      <w:r w:rsidRPr="00744DDF">
        <w:rPr>
          <w:rFonts w:ascii="Arial" w:hAnsi="Arial" w:cs="Arial"/>
          <w:bCs/>
          <w:highlight w:val="green"/>
          <w:lang w:val="hr-HR"/>
        </w:rPr>
        <w:t>Flusser</w:t>
      </w:r>
      <w:proofErr w:type="spellEnd"/>
      <w:r w:rsidR="00405CBB" w:rsidRPr="00744DDF">
        <w:rPr>
          <w:rFonts w:ascii="Arial" w:hAnsi="Arial" w:cs="Arial"/>
          <w:bCs/>
          <w:highlight w:val="green"/>
          <w:lang w:val="hr-HR"/>
        </w:rPr>
        <w:t xml:space="preserve">, </w:t>
      </w:r>
      <w:proofErr w:type="spellStart"/>
      <w:r w:rsidR="00405CBB" w:rsidRPr="00744DDF">
        <w:rPr>
          <w:rFonts w:ascii="Arial" w:hAnsi="Arial" w:cs="Arial"/>
          <w:i/>
          <w:highlight w:val="green"/>
          <w:lang w:val="hr-HR"/>
        </w:rPr>
        <w:t>Natur</w:t>
      </w:r>
      <w:r w:rsidR="00D0761F">
        <w:rPr>
          <w:rFonts w:ascii="Arial" w:hAnsi="Arial" w:cs="Arial"/>
          <w:i/>
          <w:highlight w:val="green"/>
          <w:lang w:val="hr-HR"/>
        </w:rPr>
        <w:t>al</w:t>
      </w:r>
      <w:r w:rsidR="00405CBB" w:rsidRPr="00744DDF">
        <w:rPr>
          <w:rFonts w:ascii="Arial" w:hAnsi="Arial" w:cs="Arial"/>
          <w:i/>
          <w:highlight w:val="green"/>
          <w:lang w:val="hr-HR"/>
        </w:rPr>
        <w:t>:Mind</w:t>
      </w:r>
      <w:proofErr w:type="spellEnd"/>
      <w:r w:rsidR="00405CBB" w:rsidRPr="00744DDF">
        <w:rPr>
          <w:rFonts w:ascii="Arial" w:hAnsi="Arial" w:cs="Arial"/>
          <w:i/>
          <w:highlight w:val="green"/>
          <w:lang w:val="hr-HR"/>
        </w:rPr>
        <w:t>, 2013</w:t>
      </w:r>
    </w:p>
    <w:p w14:paraId="4FD6070D" w14:textId="3963A6FC" w:rsidR="00B44BEB" w:rsidRPr="00744DDF" w:rsidRDefault="00B44BEB" w:rsidP="00B44BEB">
      <w:pPr>
        <w:pStyle w:val="NormalWeb"/>
        <w:spacing w:line="360" w:lineRule="auto"/>
        <w:jc w:val="center"/>
        <w:rPr>
          <w:rFonts w:ascii="Arial" w:hAnsi="Arial" w:cs="Arial"/>
          <w:i/>
          <w:highlight w:val="green"/>
          <w:lang w:val="hr-HR"/>
        </w:rPr>
      </w:pPr>
      <w:r w:rsidRPr="00744DDF">
        <w:rPr>
          <w:rFonts w:ascii="Arial" w:hAnsi="Arial" w:cs="Arial"/>
          <w:i/>
          <w:highlight w:val="green"/>
          <w:lang w:val="hr-HR"/>
        </w:rPr>
        <w:t>“</w:t>
      </w:r>
      <w:r w:rsidR="005360F5" w:rsidRPr="00744DDF">
        <w:rPr>
          <w:rFonts w:ascii="Arial" w:hAnsi="Arial" w:cs="Arial"/>
          <w:i/>
          <w:highlight w:val="green"/>
          <w:lang w:val="hr-HR"/>
        </w:rPr>
        <w:t xml:space="preserve">Na raspolaganju nam je više načina da se povezujemo sa prirodom, neke nazivamo </w:t>
      </w:r>
      <w:r w:rsidR="00283D5F" w:rsidRPr="00744DDF">
        <w:rPr>
          <w:rFonts w:ascii="Arial" w:hAnsi="Arial" w:cs="Arial"/>
          <w:i/>
          <w:highlight w:val="green"/>
          <w:lang w:val="hr-HR"/>
        </w:rPr>
        <w:t>‘</w:t>
      </w:r>
      <w:r w:rsidR="005360F5" w:rsidRPr="00744DDF">
        <w:rPr>
          <w:rFonts w:ascii="Arial" w:hAnsi="Arial" w:cs="Arial"/>
          <w:i/>
          <w:highlight w:val="green"/>
          <w:lang w:val="hr-HR"/>
        </w:rPr>
        <w:t>nadnaravni</w:t>
      </w:r>
      <w:r w:rsidR="00283D5F" w:rsidRPr="00744DDF">
        <w:rPr>
          <w:rFonts w:ascii="Arial" w:hAnsi="Arial" w:cs="Arial"/>
          <w:i/>
          <w:highlight w:val="green"/>
          <w:lang w:val="hr-HR"/>
        </w:rPr>
        <w:t>’</w:t>
      </w:r>
      <w:r w:rsidRPr="00744DDF">
        <w:rPr>
          <w:rFonts w:ascii="Arial" w:hAnsi="Arial" w:cs="Arial"/>
          <w:i/>
          <w:highlight w:val="green"/>
          <w:lang w:val="hr-HR"/>
        </w:rPr>
        <w:t xml:space="preserve">, </w:t>
      </w:r>
      <w:r w:rsidR="00283D5F" w:rsidRPr="00744DDF">
        <w:rPr>
          <w:rFonts w:ascii="Arial" w:hAnsi="Arial" w:cs="Arial"/>
          <w:i/>
          <w:highlight w:val="green"/>
          <w:lang w:val="hr-HR"/>
        </w:rPr>
        <w:t>‘</w:t>
      </w:r>
      <w:r w:rsidR="005360F5" w:rsidRPr="00744DDF">
        <w:rPr>
          <w:rFonts w:ascii="Arial" w:hAnsi="Arial" w:cs="Arial"/>
          <w:i/>
          <w:highlight w:val="green"/>
          <w:lang w:val="hr-HR"/>
        </w:rPr>
        <w:t>teorijski</w:t>
      </w:r>
      <w:r w:rsidR="00283D5F" w:rsidRPr="00744DDF">
        <w:rPr>
          <w:rFonts w:ascii="Arial" w:hAnsi="Arial" w:cs="Arial"/>
          <w:i/>
          <w:highlight w:val="green"/>
          <w:lang w:val="hr-HR"/>
        </w:rPr>
        <w:t>’</w:t>
      </w:r>
      <w:r w:rsidRPr="00744DDF">
        <w:rPr>
          <w:rFonts w:ascii="Arial" w:hAnsi="Arial" w:cs="Arial"/>
          <w:i/>
          <w:highlight w:val="green"/>
          <w:lang w:val="hr-HR"/>
        </w:rPr>
        <w:t xml:space="preserve"> </w:t>
      </w:r>
      <w:r w:rsidR="005360F5" w:rsidRPr="00744DDF">
        <w:rPr>
          <w:rFonts w:ascii="Arial" w:hAnsi="Arial" w:cs="Arial"/>
          <w:i/>
          <w:highlight w:val="green"/>
          <w:lang w:val="hr-HR"/>
        </w:rPr>
        <w:t>ili</w:t>
      </w:r>
      <w:r w:rsidRPr="00744DDF">
        <w:rPr>
          <w:rFonts w:ascii="Arial" w:hAnsi="Arial" w:cs="Arial"/>
          <w:i/>
          <w:highlight w:val="green"/>
          <w:lang w:val="hr-HR"/>
        </w:rPr>
        <w:t xml:space="preserve"> </w:t>
      </w:r>
      <w:r w:rsidR="00283D5F" w:rsidRPr="00744DDF">
        <w:rPr>
          <w:rFonts w:ascii="Arial" w:hAnsi="Arial" w:cs="Arial"/>
          <w:i/>
          <w:highlight w:val="green"/>
          <w:lang w:val="hr-HR"/>
        </w:rPr>
        <w:t>‘</w:t>
      </w:r>
      <w:r w:rsidRPr="00744DDF">
        <w:rPr>
          <w:rFonts w:ascii="Arial" w:hAnsi="Arial" w:cs="Arial"/>
          <w:i/>
          <w:highlight w:val="green"/>
          <w:lang w:val="hr-HR"/>
        </w:rPr>
        <w:t>perspe</w:t>
      </w:r>
      <w:r w:rsidR="005360F5" w:rsidRPr="00744DDF">
        <w:rPr>
          <w:rFonts w:ascii="Arial" w:hAnsi="Arial" w:cs="Arial"/>
          <w:i/>
          <w:highlight w:val="green"/>
          <w:lang w:val="hr-HR"/>
        </w:rPr>
        <w:t>ktivni</w:t>
      </w:r>
      <w:r w:rsidR="00283D5F" w:rsidRPr="00744DDF">
        <w:rPr>
          <w:rFonts w:ascii="Arial" w:hAnsi="Arial" w:cs="Arial"/>
          <w:i/>
          <w:highlight w:val="green"/>
          <w:lang w:val="hr-HR"/>
        </w:rPr>
        <w:t>’</w:t>
      </w:r>
      <w:r w:rsidRPr="00744DDF">
        <w:rPr>
          <w:rFonts w:ascii="Arial" w:hAnsi="Arial" w:cs="Arial"/>
          <w:i/>
          <w:highlight w:val="green"/>
          <w:lang w:val="hr-HR"/>
        </w:rPr>
        <w:t xml:space="preserve"> (</w:t>
      </w:r>
      <w:r w:rsidR="00473BF0">
        <w:rPr>
          <w:rFonts w:ascii="Arial" w:hAnsi="Arial" w:cs="Arial"/>
          <w:i/>
          <w:highlight w:val="green"/>
          <w:lang w:val="hr-HR"/>
        </w:rPr>
        <w:t>svako prema svom ukusu</w:t>
      </w:r>
      <w:r w:rsidRPr="00744DDF">
        <w:rPr>
          <w:rFonts w:ascii="Arial" w:hAnsi="Arial" w:cs="Arial"/>
          <w:i/>
          <w:highlight w:val="green"/>
          <w:lang w:val="hr-HR"/>
        </w:rPr>
        <w:t xml:space="preserve">). </w:t>
      </w:r>
      <w:r w:rsidR="005360F5" w:rsidRPr="00744DDF">
        <w:rPr>
          <w:rFonts w:ascii="Arial" w:hAnsi="Arial" w:cs="Arial"/>
          <w:i/>
          <w:highlight w:val="green"/>
          <w:lang w:val="hr-HR"/>
        </w:rPr>
        <w:t xml:space="preserve">Jedan od načina je posmatrati prirodu kao mapu. </w:t>
      </w:r>
      <w:r w:rsidR="005C0333" w:rsidRPr="00744DDF">
        <w:rPr>
          <w:rFonts w:ascii="Arial" w:hAnsi="Arial" w:cs="Arial"/>
          <w:i/>
          <w:highlight w:val="green"/>
          <w:lang w:val="hr-HR"/>
        </w:rPr>
        <w:t>Prema tom gledištu, napravili smo inverziju epistemološkog odnosa između pejzaža i mape</w:t>
      </w:r>
      <w:r w:rsidRPr="00744DDF">
        <w:rPr>
          <w:rFonts w:ascii="Arial" w:hAnsi="Arial" w:cs="Arial"/>
          <w:i/>
          <w:highlight w:val="green"/>
          <w:lang w:val="hr-HR"/>
        </w:rPr>
        <w:t xml:space="preserve">. </w:t>
      </w:r>
      <w:r w:rsidR="005C0333" w:rsidRPr="00744DDF">
        <w:rPr>
          <w:rFonts w:ascii="Arial" w:hAnsi="Arial" w:cs="Arial"/>
          <w:i/>
          <w:highlight w:val="green"/>
          <w:lang w:val="hr-HR"/>
        </w:rPr>
        <w:t>Mapa više ne predstavlja pejzaž, već pejzaž predstavlja mapu. Mapa više ne služi kao instrument pomoću kojeg se orijentiramo u pejzažu, već pejzaž služi kao instrument da se možemo orijentirati na mapi</w:t>
      </w:r>
      <w:r w:rsidR="00283D5F" w:rsidRPr="00744DDF">
        <w:rPr>
          <w:rFonts w:ascii="Arial" w:hAnsi="Arial" w:cs="Arial"/>
          <w:i/>
          <w:highlight w:val="green"/>
          <w:lang w:val="hr-HR"/>
        </w:rPr>
        <w:t>.</w:t>
      </w:r>
      <w:r w:rsidRPr="00744DDF">
        <w:rPr>
          <w:rFonts w:ascii="Arial" w:hAnsi="Arial" w:cs="Arial"/>
          <w:i/>
          <w:highlight w:val="green"/>
          <w:lang w:val="hr-HR"/>
        </w:rPr>
        <w:t>”</w:t>
      </w:r>
    </w:p>
    <w:p w14:paraId="5AEB17CC" w14:textId="7C1BB963" w:rsidR="000F0E45" w:rsidRPr="00744DDF" w:rsidRDefault="00B44BEB" w:rsidP="00B44BEB">
      <w:pPr>
        <w:jc w:val="both"/>
        <w:rPr>
          <w:rFonts w:cs="Arial"/>
          <w:bCs/>
          <w:lang w:val="hr-HR"/>
        </w:rPr>
      </w:pPr>
      <w:r w:rsidRPr="00744DDF">
        <w:rPr>
          <w:rFonts w:cs="Arial"/>
          <w:b/>
          <w:lang w:val="hr-HR"/>
        </w:rPr>
        <w:t xml:space="preserve">Toxic Lands </w:t>
      </w:r>
      <w:r w:rsidR="005C0333" w:rsidRPr="00744DDF">
        <w:rPr>
          <w:rFonts w:cs="Arial"/>
          <w:bCs/>
          <w:lang w:val="hr-HR"/>
        </w:rPr>
        <w:t>je na istraživanju zasnovana eksperimentalna kustoska intervencija i saradničk</w:t>
      </w:r>
      <w:r w:rsidR="003D2B3D" w:rsidRPr="00744DDF">
        <w:rPr>
          <w:rFonts w:cs="Arial"/>
          <w:bCs/>
          <w:lang w:val="hr-HR"/>
        </w:rPr>
        <w:t xml:space="preserve">a kreacija koja </w:t>
      </w:r>
      <w:r w:rsidR="00755025">
        <w:rPr>
          <w:rFonts w:cs="Arial"/>
          <w:bCs/>
          <w:lang w:val="hr-HR"/>
        </w:rPr>
        <w:t>uključuje</w:t>
      </w:r>
      <w:r w:rsidR="003D2B3D" w:rsidRPr="00744DDF">
        <w:rPr>
          <w:rFonts w:cs="Arial"/>
          <w:bCs/>
          <w:lang w:val="hr-HR"/>
        </w:rPr>
        <w:t xml:space="preserve"> pejzažnu arhitekturu,</w:t>
      </w:r>
      <w:r w:rsidR="000F0E45" w:rsidRPr="00744DDF">
        <w:rPr>
          <w:rFonts w:cs="Arial"/>
          <w:bCs/>
          <w:lang w:val="hr-HR"/>
        </w:rPr>
        <w:t xml:space="preserve"> film, umjetničke instalacije, performanse i aktivističke inicijative. Razvija se u uništenom i zagađenom okruženju, obuhvata i fizički i digitalni prostor, te otkriva </w:t>
      </w:r>
      <w:r w:rsidR="00473BF0">
        <w:rPr>
          <w:rFonts w:cs="Arial"/>
          <w:bCs/>
          <w:lang w:val="hr-HR"/>
        </w:rPr>
        <w:t>skrivene</w:t>
      </w:r>
      <w:r w:rsidR="00473BF0" w:rsidRPr="00744DDF">
        <w:rPr>
          <w:rFonts w:cs="Arial"/>
          <w:bCs/>
          <w:lang w:val="hr-HR"/>
        </w:rPr>
        <w:t xml:space="preserve"> </w:t>
      </w:r>
      <w:r w:rsidR="000F0E45" w:rsidRPr="00744DDF">
        <w:rPr>
          <w:rFonts w:cs="Arial"/>
          <w:bCs/>
          <w:lang w:val="hr-HR"/>
        </w:rPr>
        <w:t>efekte antropocena</w:t>
      </w:r>
      <w:r w:rsidR="0086468A">
        <w:rPr>
          <w:rFonts w:cs="Arial"/>
          <w:bCs/>
          <w:lang w:val="hr-HR"/>
        </w:rPr>
        <w:t xml:space="preserve"> (</w:t>
      </w:r>
      <w:r w:rsidR="0086468A" w:rsidRPr="0086468A">
        <w:rPr>
          <w:rFonts w:cs="Arial"/>
          <w:bCs/>
          <w:lang w:val="hr-HR"/>
        </w:rPr>
        <w:t>trenutne geološke epohe u kojoj ljudi imaju dominantan uticaj na životnu sredinu</w:t>
      </w:r>
      <w:r w:rsidR="0086468A">
        <w:rPr>
          <w:rFonts w:cs="Arial"/>
          <w:bCs/>
          <w:lang w:val="hr-HR"/>
        </w:rPr>
        <w:t>)</w:t>
      </w:r>
      <w:r w:rsidR="000F0E45" w:rsidRPr="00744DDF">
        <w:rPr>
          <w:rFonts w:cs="Arial"/>
          <w:bCs/>
          <w:lang w:val="hr-HR"/>
        </w:rPr>
        <w:t>.</w:t>
      </w:r>
    </w:p>
    <w:p w14:paraId="168E92AF" w14:textId="065E0136" w:rsidR="004B200B" w:rsidRPr="00744DDF" w:rsidRDefault="000F0E45" w:rsidP="00B44BEB">
      <w:pPr>
        <w:jc w:val="both"/>
        <w:rPr>
          <w:rFonts w:cs="Arial"/>
          <w:lang w:val="hr-HR"/>
        </w:rPr>
      </w:pPr>
      <w:r w:rsidRPr="00744DDF">
        <w:rPr>
          <w:rFonts w:cs="Arial"/>
          <w:lang w:val="hr-HR"/>
        </w:rPr>
        <w:t>Kustoska namjera</w:t>
      </w:r>
      <w:r w:rsidR="00B44BEB" w:rsidRPr="00744DDF">
        <w:rPr>
          <w:rFonts w:cs="Arial"/>
          <w:lang w:val="hr-HR"/>
        </w:rPr>
        <w:t xml:space="preserve"> </w:t>
      </w:r>
      <w:r w:rsidRPr="00744DDF">
        <w:rPr>
          <w:rFonts w:cs="Arial"/>
          <w:lang w:val="hr-HR"/>
        </w:rPr>
        <w:t xml:space="preserve">je stvoriti eksperimentalni </w:t>
      </w:r>
      <w:r w:rsidR="00264090" w:rsidRPr="00744DDF">
        <w:rPr>
          <w:rFonts w:cs="Arial"/>
          <w:lang w:val="hr-HR"/>
        </w:rPr>
        <w:t>prostor</w:t>
      </w:r>
      <w:r w:rsidRPr="00744DDF">
        <w:rPr>
          <w:rFonts w:cs="Arial"/>
          <w:lang w:val="hr-HR"/>
        </w:rPr>
        <w:t xml:space="preserve"> inkluzije, istraživanja i transformacije, počevši od uništenog pejzaž</w:t>
      </w:r>
      <w:r w:rsidR="00264090" w:rsidRPr="00744DDF">
        <w:rPr>
          <w:rFonts w:cs="Arial"/>
          <w:lang w:val="hr-HR"/>
        </w:rPr>
        <w:t xml:space="preserve">nog </w:t>
      </w:r>
      <w:r w:rsidR="00473BF0">
        <w:rPr>
          <w:rFonts w:cs="Arial"/>
          <w:lang w:val="hr-HR"/>
        </w:rPr>
        <w:t>s</w:t>
      </w:r>
      <w:r w:rsidR="00264090" w:rsidRPr="00744DDF">
        <w:rPr>
          <w:rFonts w:cs="Arial"/>
          <w:lang w:val="hr-HR"/>
        </w:rPr>
        <w:t>istema rijeke Neretve i grada Mostara</w:t>
      </w:r>
      <w:r w:rsidR="00B44BEB" w:rsidRPr="00744DDF">
        <w:rPr>
          <w:rFonts w:cs="Arial"/>
          <w:lang w:val="hr-HR"/>
        </w:rPr>
        <w:t xml:space="preserve">. </w:t>
      </w:r>
      <w:r w:rsidR="00264090" w:rsidRPr="00744DDF">
        <w:rPr>
          <w:rFonts w:cs="Arial"/>
          <w:lang w:val="hr-HR"/>
        </w:rPr>
        <w:t xml:space="preserve">Taj eksperimentalni prostor </w:t>
      </w:r>
      <w:r w:rsidR="00B525DF" w:rsidRPr="00744DDF">
        <w:rPr>
          <w:rFonts w:cs="Arial"/>
          <w:lang w:val="hr-HR"/>
        </w:rPr>
        <w:t xml:space="preserve">smješta i formira planetarno </w:t>
      </w:r>
      <w:r w:rsidR="00473BF0">
        <w:rPr>
          <w:rFonts w:cs="Arial"/>
          <w:lang w:val="hr-HR"/>
        </w:rPr>
        <w:t>nestalno</w:t>
      </w:r>
      <w:r w:rsidR="00473BF0" w:rsidRPr="00744DDF">
        <w:rPr>
          <w:rFonts w:cs="Arial"/>
          <w:lang w:val="hr-HR"/>
        </w:rPr>
        <w:t xml:space="preserve"> </w:t>
      </w:r>
      <w:r w:rsidR="00B525DF" w:rsidRPr="00744DDF">
        <w:rPr>
          <w:rFonts w:cs="Arial"/>
          <w:lang w:val="hr-HR"/>
        </w:rPr>
        <w:t xml:space="preserve">društvo koje živi i misli sa </w:t>
      </w:r>
      <w:r w:rsidR="005259AD" w:rsidRPr="00744DDF">
        <w:rPr>
          <w:rFonts w:cs="Arial"/>
          <w:lang w:val="hr-HR"/>
        </w:rPr>
        <w:t xml:space="preserve">destrukcijom i zagađenjem, izvorno uzrokovanim vojnim aktivnostima tokom rata u Bosni i Hercegovini od 1992. do 1996. godine, koje su i danas prisutne u različitim </w:t>
      </w:r>
      <w:r w:rsidR="00473BF0">
        <w:rPr>
          <w:rFonts w:cs="Arial"/>
          <w:lang w:val="hr-HR"/>
        </w:rPr>
        <w:t>oblicima</w:t>
      </w:r>
      <w:r w:rsidR="00473BF0" w:rsidRPr="00744DDF">
        <w:rPr>
          <w:rFonts w:cs="Arial"/>
          <w:lang w:val="hr-HR"/>
        </w:rPr>
        <w:t xml:space="preserve"> </w:t>
      </w:r>
      <w:r w:rsidR="005259AD" w:rsidRPr="00744DDF">
        <w:rPr>
          <w:rFonts w:cs="Arial"/>
          <w:lang w:val="hr-HR"/>
        </w:rPr>
        <w:t xml:space="preserve">i ekološkim odnosima. Pored ekološke katastrofe izazvane ratom, </w:t>
      </w:r>
      <w:r w:rsidR="004B200B" w:rsidRPr="00744DDF">
        <w:rPr>
          <w:rFonts w:cs="Arial"/>
          <w:lang w:val="hr-HR"/>
        </w:rPr>
        <w:t xml:space="preserve">Bosna i Hercegovina i njene susjedne države suočavaju se sa zagađenjem zraka, </w:t>
      </w:r>
      <w:r w:rsidR="00B5107E" w:rsidRPr="00744DDF">
        <w:rPr>
          <w:rFonts w:cs="Arial"/>
          <w:lang w:val="hr-HR"/>
        </w:rPr>
        <w:t>zemljišta</w:t>
      </w:r>
      <w:r w:rsidR="004B200B" w:rsidRPr="00744DDF">
        <w:rPr>
          <w:rFonts w:cs="Arial"/>
          <w:lang w:val="hr-HR"/>
        </w:rPr>
        <w:t>, rijeka i mora uzrokovanim prekomjernim građevinskim projektima</w:t>
      </w:r>
      <w:r w:rsidR="00B44BEB" w:rsidRPr="00744DDF">
        <w:rPr>
          <w:rFonts w:cs="Arial"/>
          <w:lang w:val="hr-HR"/>
        </w:rPr>
        <w:t xml:space="preserve">, </w:t>
      </w:r>
      <w:r w:rsidR="004B200B" w:rsidRPr="00744DDF">
        <w:rPr>
          <w:rFonts w:cs="Arial"/>
          <w:lang w:val="hr-HR"/>
        </w:rPr>
        <w:t>zastarjelom infrastrukturom, ilegalnim deponijama i dugoročnim odlaganjem municije u prirodi.</w:t>
      </w:r>
    </w:p>
    <w:p w14:paraId="52BBAE5D" w14:textId="6CE645EE" w:rsidR="00085895" w:rsidRPr="00744DDF" w:rsidRDefault="004B200B" w:rsidP="00B44BEB">
      <w:pPr>
        <w:jc w:val="both"/>
        <w:rPr>
          <w:rFonts w:cs="Arial"/>
          <w:lang w:val="hr-HR"/>
        </w:rPr>
      </w:pPr>
      <w:r w:rsidRPr="00744DDF">
        <w:rPr>
          <w:rFonts w:cs="Arial"/>
          <w:lang w:val="hr-HR"/>
        </w:rPr>
        <w:t>Polazeći od ovog konkretnog konteksta, feminističke t</w:t>
      </w:r>
      <w:r w:rsidR="009D0207">
        <w:rPr>
          <w:rFonts w:cs="Arial"/>
          <w:lang w:val="hr-HR"/>
        </w:rPr>
        <w:t>e</w:t>
      </w:r>
      <w:r w:rsidRPr="00744DDF">
        <w:rPr>
          <w:rFonts w:cs="Arial"/>
          <w:lang w:val="hr-HR"/>
        </w:rPr>
        <w:t xml:space="preserve">orije i prostornih praksi, </w:t>
      </w:r>
      <w:r w:rsidR="00A6090F" w:rsidRPr="00744DDF">
        <w:rPr>
          <w:rFonts w:cs="Arial"/>
          <w:lang w:val="hr-HR"/>
        </w:rPr>
        <w:t xml:space="preserve">radni proces </w:t>
      </w:r>
      <w:r w:rsidRPr="00744DDF">
        <w:rPr>
          <w:rFonts w:cs="Arial"/>
          <w:lang w:val="hr-HR"/>
        </w:rPr>
        <w:t>program</w:t>
      </w:r>
      <w:r w:rsidR="00A6090F" w:rsidRPr="00744DDF">
        <w:rPr>
          <w:rFonts w:cs="Arial"/>
          <w:lang w:val="hr-HR"/>
        </w:rPr>
        <w:t>a</w:t>
      </w:r>
      <w:r w:rsidRPr="00744DDF">
        <w:rPr>
          <w:rFonts w:cs="Arial"/>
          <w:lang w:val="hr-HR"/>
        </w:rPr>
        <w:t xml:space="preserve"> Toxic Lan</w:t>
      </w:r>
      <w:r w:rsidR="00A6090F" w:rsidRPr="00744DDF">
        <w:rPr>
          <w:rFonts w:cs="Arial"/>
          <w:lang w:val="hr-HR"/>
        </w:rPr>
        <w:t>d</w:t>
      </w:r>
      <w:r w:rsidRPr="00744DDF">
        <w:rPr>
          <w:rFonts w:cs="Arial"/>
          <w:lang w:val="hr-HR"/>
        </w:rPr>
        <w:t>s</w:t>
      </w:r>
      <w:r w:rsidR="00A6090F" w:rsidRPr="00744DDF">
        <w:rPr>
          <w:rFonts w:cs="Arial"/>
          <w:lang w:val="hr-HR"/>
        </w:rPr>
        <w:t xml:space="preserve"> </w:t>
      </w:r>
      <w:r w:rsidR="00941F4D" w:rsidRPr="00744DDF">
        <w:rPr>
          <w:rFonts w:cs="Arial"/>
          <w:lang w:val="hr-HR"/>
        </w:rPr>
        <w:t xml:space="preserve">proširit će se i na druge </w:t>
      </w:r>
      <w:r w:rsidR="00473BF0">
        <w:rPr>
          <w:rFonts w:cs="Arial"/>
          <w:lang w:val="hr-HR"/>
        </w:rPr>
        <w:t>prostore</w:t>
      </w:r>
      <w:r w:rsidR="00B44BEB" w:rsidRPr="00744DDF">
        <w:rPr>
          <w:rFonts w:cs="Arial"/>
          <w:lang w:val="hr-HR"/>
        </w:rPr>
        <w:t xml:space="preserve">, </w:t>
      </w:r>
      <w:r w:rsidR="00941F4D" w:rsidRPr="00744DDF">
        <w:rPr>
          <w:rFonts w:cs="Arial"/>
          <w:lang w:val="hr-HR"/>
        </w:rPr>
        <w:t xml:space="preserve">postojeće ili </w:t>
      </w:r>
      <w:r w:rsidR="00473BF0">
        <w:rPr>
          <w:rFonts w:cs="Arial"/>
          <w:lang w:val="hr-HR"/>
        </w:rPr>
        <w:t>fikcijske</w:t>
      </w:r>
      <w:r w:rsidR="00941F4D" w:rsidRPr="00744DDF">
        <w:rPr>
          <w:rFonts w:cs="Arial"/>
          <w:lang w:val="hr-HR"/>
        </w:rPr>
        <w:t>.</w:t>
      </w:r>
      <w:r w:rsidR="00B44BEB" w:rsidRPr="00744DDF">
        <w:rPr>
          <w:rFonts w:cs="Arial"/>
          <w:lang w:val="hr-HR"/>
        </w:rPr>
        <w:t xml:space="preserve"> </w:t>
      </w:r>
      <w:r w:rsidR="00941F4D" w:rsidRPr="00744DDF">
        <w:rPr>
          <w:rFonts w:cs="Arial"/>
          <w:lang w:val="hr-HR"/>
        </w:rPr>
        <w:t>Predlaže</w:t>
      </w:r>
      <w:r w:rsidR="00B44BEB" w:rsidRPr="00744DDF">
        <w:rPr>
          <w:rFonts w:cs="Arial"/>
          <w:lang w:val="hr-HR"/>
        </w:rPr>
        <w:t xml:space="preserve"> “</w:t>
      </w:r>
      <w:r w:rsidR="00941F4D" w:rsidRPr="00744DDF">
        <w:rPr>
          <w:rFonts w:cs="Arial"/>
          <w:lang w:val="hr-HR"/>
        </w:rPr>
        <w:t>promišljanje sa</w:t>
      </w:r>
      <w:r w:rsidR="00B44BEB" w:rsidRPr="00744DDF">
        <w:rPr>
          <w:rFonts w:cs="Arial"/>
          <w:lang w:val="hr-HR"/>
        </w:rPr>
        <w:t xml:space="preserve">” </w:t>
      </w:r>
      <w:r w:rsidR="00941F4D" w:rsidRPr="00744DDF">
        <w:rPr>
          <w:rFonts w:cs="Arial"/>
          <w:lang w:val="hr-HR"/>
        </w:rPr>
        <w:t xml:space="preserve">različitim agentima, kako Donna Haraway </w:t>
      </w:r>
      <w:r w:rsidR="00C45B59" w:rsidRPr="00744DDF">
        <w:rPr>
          <w:rFonts w:cs="Arial"/>
          <w:lang w:val="hr-HR"/>
        </w:rPr>
        <w:t>navodi u svom radu, istražujući rat</w:t>
      </w:r>
      <w:r w:rsidR="00085895" w:rsidRPr="00744DDF">
        <w:rPr>
          <w:rFonts w:cs="Arial"/>
          <w:lang w:val="hr-HR"/>
        </w:rPr>
        <w:t>ne</w:t>
      </w:r>
      <w:r w:rsidR="00C45B59" w:rsidRPr="00744DDF">
        <w:rPr>
          <w:rFonts w:cs="Arial"/>
          <w:lang w:val="hr-HR"/>
        </w:rPr>
        <w:t xml:space="preserve">, </w:t>
      </w:r>
      <w:r w:rsidR="00085895" w:rsidRPr="00744DDF">
        <w:rPr>
          <w:rFonts w:cs="Arial"/>
          <w:lang w:val="hr-HR"/>
        </w:rPr>
        <w:t>poslijeratne</w:t>
      </w:r>
      <w:r w:rsidR="00C45B59" w:rsidRPr="00744DDF">
        <w:rPr>
          <w:rFonts w:cs="Arial"/>
          <w:lang w:val="hr-HR"/>
        </w:rPr>
        <w:t>, kao i druge oblike uništenj</w:t>
      </w:r>
      <w:r w:rsidR="00085895" w:rsidRPr="00744DDF">
        <w:rPr>
          <w:rFonts w:cs="Arial"/>
          <w:lang w:val="hr-HR"/>
        </w:rPr>
        <w:t>a</w:t>
      </w:r>
      <w:r w:rsidR="00C45B59" w:rsidRPr="00744DDF">
        <w:rPr>
          <w:rFonts w:cs="Arial"/>
          <w:lang w:val="hr-HR"/>
        </w:rPr>
        <w:t xml:space="preserve"> prirodnih i urbani</w:t>
      </w:r>
      <w:r w:rsidR="00085895" w:rsidRPr="00744DDF">
        <w:rPr>
          <w:rFonts w:cs="Arial"/>
          <w:lang w:val="hr-HR"/>
        </w:rPr>
        <w:t>h</w:t>
      </w:r>
      <w:r w:rsidR="00C45B59" w:rsidRPr="00744DDF">
        <w:rPr>
          <w:rFonts w:cs="Arial"/>
          <w:lang w:val="hr-HR"/>
        </w:rPr>
        <w:t xml:space="preserve"> prostora, ljudskih i neljudskih agenata</w:t>
      </w:r>
      <w:r w:rsidR="00B44BEB" w:rsidRPr="00744DDF">
        <w:rPr>
          <w:rFonts w:cs="Arial"/>
          <w:lang w:val="hr-HR"/>
        </w:rPr>
        <w:t xml:space="preserve">, </w:t>
      </w:r>
      <w:r w:rsidR="00085895" w:rsidRPr="00744DDF">
        <w:rPr>
          <w:rFonts w:cs="Arial"/>
          <w:lang w:val="hr-HR"/>
        </w:rPr>
        <w:t>biljaka, životinja, kao i susret</w:t>
      </w:r>
      <w:r w:rsidR="00C70815">
        <w:rPr>
          <w:rFonts w:cs="Arial"/>
          <w:lang w:val="hr-HR"/>
        </w:rPr>
        <w:t>e</w:t>
      </w:r>
      <w:r w:rsidR="00085895" w:rsidRPr="00744DDF">
        <w:rPr>
          <w:rFonts w:cs="Arial"/>
          <w:lang w:val="hr-HR"/>
        </w:rPr>
        <w:t xml:space="preserve"> među vrstama koji su uzrokovani višestrukim destruktivnim djelima i činovima otpora.</w:t>
      </w:r>
    </w:p>
    <w:p w14:paraId="50713624" w14:textId="551D319B" w:rsidR="00B44BEB" w:rsidRPr="00744DDF" w:rsidRDefault="00085895" w:rsidP="00B44BEB">
      <w:pPr>
        <w:jc w:val="both"/>
        <w:rPr>
          <w:rFonts w:cs="Arial"/>
          <w:lang w:val="hr-HR"/>
        </w:rPr>
      </w:pPr>
      <w:r w:rsidRPr="00744DDF">
        <w:rPr>
          <w:rFonts w:cs="Arial"/>
          <w:lang w:val="hr-HR"/>
        </w:rPr>
        <w:t>Prostorni ekološki uslovi na Zemlji</w:t>
      </w:r>
      <w:r w:rsidR="004D7B05" w:rsidRPr="00744DDF">
        <w:rPr>
          <w:rFonts w:cs="Arial"/>
          <w:lang w:val="hr-HR"/>
        </w:rPr>
        <w:t>, definirani ljudskim iskorištavanjem i uništenjem, otišli su do ekstrema</w:t>
      </w:r>
      <w:r w:rsidR="00B31EA9">
        <w:rPr>
          <w:rFonts w:cs="Arial"/>
          <w:lang w:val="hr-HR"/>
        </w:rPr>
        <w:t>,</w:t>
      </w:r>
      <w:r w:rsidR="004D7B05" w:rsidRPr="00744DDF">
        <w:rPr>
          <w:rFonts w:cs="Arial"/>
          <w:lang w:val="hr-HR"/>
        </w:rPr>
        <w:t xml:space="preserve"> prostorno i društveno</w:t>
      </w:r>
      <w:r w:rsidR="00B31EA9">
        <w:rPr>
          <w:rFonts w:cs="Arial"/>
          <w:lang w:val="hr-HR"/>
        </w:rPr>
        <w:t>,</w:t>
      </w:r>
      <w:r w:rsidR="004D7B05" w:rsidRPr="00744DDF">
        <w:rPr>
          <w:rFonts w:cs="Arial"/>
          <w:lang w:val="hr-HR"/>
        </w:rPr>
        <w:t xml:space="preserve"> za sve ljudske i neljudske vrste. Očigledno je da su ljudska bića zakasnila sa planiranjem i osmišljavanjem rješenja za ekološke katastrofe. Zbog toga, a i slijedeći </w:t>
      </w:r>
      <w:r w:rsidR="00B5107E" w:rsidRPr="00744DDF">
        <w:rPr>
          <w:rFonts w:cs="Arial"/>
          <w:lang w:val="hr-HR"/>
        </w:rPr>
        <w:t>prijedloge</w:t>
      </w:r>
      <w:r w:rsidR="00B44BEB" w:rsidRPr="00744DDF">
        <w:rPr>
          <w:rFonts w:cs="Arial"/>
          <w:lang w:val="hr-HR"/>
        </w:rPr>
        <w:t xml:space="preserve"> </w:t>
      </w:r>
      <w:proofErr w:type="spellStart"/>
      <w:r w:rsidR="00B44BEB" w:rsidRPr="00744DDF">
        <w:rPr>
          <w:rFonts w:cs="Arial"/>
          <w:lang w:val="hr-HR"/>
        </w:rPr>
        <w:t>Vil</w:t>
      </w:r>
      <w:r w:rsidR="000A00BD">
        <w:rPr>
          <w:rFonts w:cs="Arial"/>
          <w:lang w:val="hr-HR"/>
        </w:rPr>
        <w:t>é</w:t>
      </w:r>
      <w:r w:rsidR="00B44BEB" w:rsidRPr="00744DDF">
        <w:rPr>
          <w:rFonts w:cs="Arial"/>
          <w:lang w:val="hr-HR"/>
        </w:rPr>
        <w:t>m</w:t>
      </w:r>
      <w:r w:rsidR="00B5107E" w:rsidRPr="00744DDF">
        <w:rPr>
          <w:rFonts w:cs="Arial"/>
          <w:lang w:val="hr-HR"/>
        </w:rPr>
        <w:t>a</w:t>
      </w:r>
      <w:proofErr w:type="spellEnd"/>
      <w:r w:rsidR="00B44BEB" w:rsidRPr="00744DDF">
        <w:rPr>
          <w:rFonts w:cs="Arial"/>
          <w:lang w:val="hr-HR"/>
        </w:rPr>
        <w:t xml:space="preserve"> </w:t>
      </w:r>
      <w:proofErr w:type="spellStart"/>
      <w:r w:rsidR="00B44BEB" w:rsidRPr="00744DDF">
        <w:rPr>
          <w:rFonts w:cs="Arial"/>
          <w:lang w:val="hr-HR"/>
        </w:rPr>
        <w:t>Flusser</w:t>
      </w:r>
      <w:r w:rsidR="00B5107E" w:rsidRPr="00744DDF">
        <w:rPr>
          <w:rFonts w:cs="Arial"/>
          <w:lang w:val="hr-HR"/>
        </w:rPr>
        <w:t>a</w:t>
      </w:r>
      <w:proofErr w:type="spellEnd"/>
      <w:r w:rsidR="00B44BEB" w:rsidRPr="00744DDF">
        <w:rPr>
          <w:rFonts w:cs="Arial"/>
          <w:lang w:val="hr-HR"/>
        </w:rPr>
        <w:t xml:space="preserve">, </w:t>
      </w:r>
      <w:r w:rsidR="00B5107E" w:rsidRPr="00744DDF">
        <w:rPr>
          <w:rFonts w:cs="Arial"/>
          <w:lang w:val="hr-HR"/>
        </w:rPr>
        <w:t xml:space="preserve">trebamo početi ponovno kreirati naše mape, kao i </w:t>
      </w:r>
      <w:r w:rsidR="00755025">
        <w:rPr>
          <w:rFonts w:cs="Arial"/>
          <w:lang w:val="hr-HR"/>
        </w:rPr>
        <w:t xml:space="preserve">djelovanje na </w:t>
      </w:r>
      <w:r w:rsidR="00B5107E" w:rsidRPr="00744DDF">
        <w:rPr>
          <w:rFonts w:cs="Arial"/>
          <w:lang w:val="hr-HR"/>
        </w:rPr>
        <w:t>toksične zemlje</w:t>
      </w:r>
      <w:r w:rsidR="00B44BEB" w:rsidRPr="00744DDF">
        <w:rPr>
          <w:rFonts w:cs="Arial"/>
          <w:lang w:val="hr-HR"/>
        </w:rPr>
        <w:t xml:space="preserve">, </w:t>
      </w:r>
      <w:r w:rsidR="00B5107E" w:rsidRPr="00744DDF">
        <w:rPr>
          <w:rFonts w:cs="Arial"/>
          <w:lang w:val="hr-HR"/>
        </w:rPr>
        <w:t xml:space="preserve">i to </w:t>
      </w:r>
      <w:r w:rsidR="00C70815">
        <w:rPr>
          <w:rFonts w:cs="Arial"/>
          <w:lang w:val="hr-HR"/>
        </w:rPr>
        <w:t xml:space="preserve">u </w:t>
      </w:r>
      <w:r w:rsidR="00B5107E" w:rsidRPr="00744DDF">
        <w:rPr>
          <w:rFonts w:cs="Arial"/>
          <w:lang w:val="hr-HR"/>
        </w:rPr>
        <w:t xml:space="preserve">trenutnom ekološkom vremenu, </w:t>
      </w:r>
      <w:r w:rsidR="00744DDF" w:rsidRPr="00744DDF">
        <w:rPr>
          <w:rFonts w:cs="Arial"/>
          <w:lang w:val="hr-HR"/>
        </w:rPr>
        <w:t>možda iz uništenih pejzaža i postojećih staništa različitih vrsta</w:t>
      </w:r>
      <w:r w:rsidR="00473BF0">
        <w:rPr>
          <w:rFonts w:cs="Arial"/>
          <w:lang w:val="hr-HR"/>
        </w:rPr>
        <w:t>, ljudskih i neljudskih</w:t>
      </w:r>
      <w:r w:rsidR="00B44BEB" w:rsidRPr="00744DDF">
        <w:rPr>
          <w:rFonts w:cs="Arial"/>
          <w:lang w:val="hr-HR"/>
        </w:rPr>
        <w:t>.</w:t>
      </w:r>
    </w:p>
    <w:p w14:paraId="2236D906" w14:textId="77777777" w:rsidR="00B44BEB" w:rsidRPr="00744DDF" w:rsidRDefault="00B44BEB" w:rsidP="00B44BEB">
      <w:pPr>
        <w:jc w:val="both"/>
        <w:rPr>
          <w:rFonts w:cs="Arial"/>
          <w:lang w:val="hr-HR"/>
        </w:rPr>
      </w:pPr>
    </w:p>
    <w:p w14:paraId="07303054" w14:textId="387BA06E" w:rsidR="00744DDF" w:rsidRPr="00744DDF" w:rsidRDefault="00744DDF" w:rsidP="00B44BEB">
      <w:pPr>
        <w:jc w:val="both"/>
        <w:rPr>
          <w:rFonts w:cs="Arial"/>
          <w:b/>
          <w:bCs/>
          <w:lang w:val="hr-HR"/>
        </w:rPr>
      </w:pPr>
      <w:r w:rsidRPr="00744DDF">
        <w:rPr>
          <w:rFonts w:cs="Arial"/>
          <w:b/>
          <w:bCs/>
          <w:lang w:val="hr-HR"/>
        </w:rPr>
        <w:lastRenderedPageBreak/>
        <w:t xml:space="preserve">Kroz program </w:t>
      </w:r>
      <w:r w:rsidR="00B44BEB" w:rsidRPr="00744DDF">
        <w:rPr>
          <w:rFonts w:cs="Arial"/>
          <w:b/>
          <w:bCs/>
          <w:lang w:val="hr-HR"/>
        </w:rPr>
        <w:t xml:space="preserve">Toxic Lands </w:t>
      </w:r>
      <w:r w:rsidRPr="00744DDF">
        <w:rPr>
          <w:rFonts w:cs="Arial"/>
          <w:b/>
          <w:bCs/>
          <w:lang w:val="hr-HR"/>
        </w:rPr>
        <w:t xml:space="preserve">kreirat će se </w:t>
      </w:r>
      <w:r w:rsidR="00755025">
        <w:rPr>
          <w:rFonts w:cs="Arial"/>
          <w:b/>
          <w:bCs/>
          <w:lang w:val="hr-HR"/>
        </w:rPr>
        <w:t>dva</w:t>
      </w:r>
      <w:r w:rsidRPr="00744DDF">
        <w:rPr>
          <w:rFonts w:cs="Arial"/>
          <w:b/>
          <w:bCs/>
          <w:lang w:val="hr-HR"/>
        </w:rPr>
        <w:t xml:space="preserve"> pravca istra</w:t>
      </w:r>
      <w:r w:rsidR="00755025">
        <w:rPr>
          <w:rFonts w:cs="Arial"/>
          <w:b/>
          <w:bCs/>
          <w:lang w:val="hr-HR"/>
        </w:rPr>
        <w:t>živanja</w:t>
      </w:r>
      <w:r w:rsidRPr="00744DDF">
        <w:rPr>
          <w:rFonts w:cs="Arial"/>
          <w:b/>
          <w:bCs/>
          <w:lang w:val="hr-HR"/>
        </w:rPr>
        <w:t xml:space="preserve"> u period</w:t>
      </w:r>
      <w:r w:rsidR="00CF2FD4">
        <w:rPr>
          <w:rFonts w:cs="Arial"/>
          <w:b/>
          <w:bCs/>
          <w:lang w:val="hr-HR"/>
        </w:rPr>
        <w:t>u</w:t>
      </w:r>
      <w:r w:rsidRPr="00744DDF">
        <w:rPr>
          <w:rFonts w:cs="Arial"/>
          <w:b/>
          <w:bCs/>
          <w:lang w:val="hr-HR"/>
        </w:rPr>
        <w:t xml:space="preserve"> od marta do jula 2021. godine:</w:t>
      </w:r>
    </w:p>
    <w:p w14:paraId="3808FE12" w14:textId="77777777" w:rsidR="00B44BEB" w:rsidRPr="00744DDF" w:rsidRDefault="00B44BEB" w:rsidP="00B44BEB">
      <w:pPr>
        <w:jc w:val="both"/>
        <w:rPr>
          <w:rFonts w:cs="Arial"/>
          <w:b/>
          <w:bCs/>
          <w:lang w:val="hr-HR"/>
        </w:rPr>
      </w:pPr>
    </w:p>
    <w:p w14:paraId="4C07D9A5" w14:textId="1146AC91" w:rsidR="00B44BEB" w:rsidRPr="00744DDF" w:rsidRDefault="00744DDF" w:rsidP="00B44BEB">
      <w:pPr>
        <w:jc w:val="both"/>
        <w:rPr>
          <w:rFonts w:cs="Arial"/>
          <w:b/>
          <w:bCs/>
          <w:u w:val="single"/>
          <w:lang w:val="hr-HR"/>
        </w:rPr>
      </w:pPr>
      <w:r w:rsidRPr="00744DDF">
        <w:rPr>
          <w:rFonts w:cs="Arial"/>
          <w:b/>
          <w:bCs/>
          <w:u w:val="single"/>
          <w:lang w:val="hr-HR"/>
        </w:rPr>
        <w:t>Pravac</w:t>
      </w:r>
      <w:r w:rsidR="00B44BEB" w:rsidRPr="00744DDF">
        <w:rPr>
          <w:rFonts w:cs="Arial"/>
          <w:b/>
          <w:bCs/>
          <w:u w:val="single"/>
          <w:lang w:val="hr-HR"/>
        </w:rPr>
        <w:t xml:space="preserve"> #1 – </w:t>
      </w:r>
      <w:r w:rsidRPr="00744DDF">
        <w:rPr>
          <w:rFonts w:cs="Arial"/>
          <w:b/>
          <w:bCs/>
          <w:u w:val="single"/>
          <w:lang w:val="hr-HR"/>
        </w:rPr>
        <w:t>IZLOŽBA</w:t>
      </w:r>
      <w:r w:rsidR="00B44BEB" w:rsidRPr="00744DDF">
        <w:rPr>
          <w:rFonts w:cs="Arial"/>
          <w:b/>
          <w:bCs/>
          <w:u w:val="single"/>
          <w:lang w:val="hr-HR"/>
        </w:rPr>
        <w:t xml:space="preserve"> </w:t>
      </w:r>
    </w:p>
    <w:p w14:paraId="6435785D" w14:textId="77777777" w:rsidR="00B44BEB" w:rsidRPr="00744DDF" w:rsidRDefault="00B44BEB" w:rsidP="00B44BEB">
      <w:pPr>
        <w:jc w:val="both"/>
        <w:rPr>
          <w:rFonts w:cs="Arial"/>
          <w:b/>
          <w:bCs/>
          <w:u w:val="single"/>
          <w:lang w:val="hr-HR"/>
        </w:rPr>
      </w:pPr>
    </w:p>
    <w:p w14:paraId="7257776D" w14:textId="60BF7F5F" w:rsidR="00B44BEB" w:rsidRDefault="00D374A8" w:rsidP="00B44BEB">
      <w:pPr>
        <w:jc w:val="both"/>
        <w:rPr>
          <w:rFonts w:cs="Arial"/>
          <w:lang w:val="hr-HR"/>
        </w:rPr>
      </w:pPr>
      <w:r>
        <w:rPr>
          <w:rFonts w:cs="Arial"/>
          <w:lang w:val="hr-HR"/>
        </w:rPr>
        <w:t>I</w:t>
      </w:r>
      <w:r w:rsidRPr="00E05DFA">
        <w:rPr>
          <w:rFonts w:cs="Arial"/>
          <w:lang w:val="hr-HR"/>
        </w:rPr>
        <w:t xml:space="preserve">zložbom </w:t>
      </w:r>
      <w:r>
        <w:rPr>
          <w:rFonts w:cs="Arial"/>
          <w:lang w:val="hr-HR"/>
        </w:rPr>
        <w:t>na</w:t>
      </w:r>
      <w:r w:rsidRPr="00E05DFA">
        <w:rPr>
          <w:rFonts w:cs="Arial"/>
          <w:lang w:val="hr-HR"/>
        </w:rPr>
        <w:t xml:space="preserve"> fizičkim </w:t>
      </w:r>
      <w:r>
        <w:rPr>
          <w:rFonts w:cs="Arial"/>
          <w:lang w:val="hr-HR"/>
        </w:rPr>
        <w:t>lokacijama</w:t>
      </w:r>
      <w:r w:rsidRPr="00E05DFA">
        <w:rPr>
          <w:rFonts w:cs="Arial"/>
          <w:lang w:val="hr-HR"/>
        </w:rPr>
        <w:t xml:space="preserve"> u </w:t>
      </w:r>
      <w:r>
        <w:rPr>
          <w:rFonts w:cs="Arial"/>
          <w:lang w:val="hr-HR"/>
        </w:rPr>
        <w:t>g</w:t>
      </w:r>
      <w:r w:rsidRPr="00E05DFA">
        <w:rPr>
          <w:rFonts w:cs="Arial"/>
          <w:lang w:val="hr-HR"/>
        </w:rPr>
        <w:t>radu Mostaru i digitalnim prikaz</w:t>
      </w:r>
      <w:r>
        <w:rPr>
          <w:rFonts w:cs="Arial"/>
          <w:lang w:val="hr-HR"/>
        </w:rPr>
        <w:t>i</w:t>
      </w:r>
      <w:r w:rsidRPr="00E05DFA">
        <w:rPr>
          <w:rFonts w:cs="Arial"/>
          <w:lang w:val="hr-HR"/>
        </w:rPr>
        <w:t>m</w:t>
      </w:r>
      <w:r>
        <w:rPr>
          <w:rFonts w:cs="Arial"/>
          <w:lang w:val="hr-HR"/>
        </w:rPr>
        <w:t>a</w:t>
      </w:r>
      <w:r w:rsidRPr="00E05DFA">
        <w:rPr>
          <w:rFonts w:cs="Arial"/>
          <w:lang w:val="hr-HR"/>
        </w:rPr>
        <w:t xml:space="preserve"> na web stranici, </w:t>
      </w:r>
      <w:r>
        <w:rPr>
          <w:rFonts w:cs="Arial"/>
          <w:lang w:val="hr-HR"/>
        </w:rPr>
        <w:t>otkrit</w:t>
      </w:r>
      <w:r w:rsidRPr="00E05DFA">
        <w:rPr>
          <w:rFonts w:cs="Arial"/>
          <w:lang w:val="hr-HR"/>
        </w:rPr>
        <w:t xml:space="preserve"> ćemo </w:t>
      </w:r>
      <w:r w:rsidR="00755025">
        <w:rPr>
          <w:rFonts w:cs="Arial"/>
          <w:lang w:val="hr-HR"/>
        </w:rPr>
        <w:t>skrivene</w:t>
      </w:r>
      <w:r w:rsidRPr="00E05DFA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efekte</w:t>
      </w:r>
      <w:r w:rsidRPr="00E05DFA">
        <w:rPr>
          <w:rFonts w:cs="Arial"/>
          <w:lang w:val="hr-HR"/>
        </w:rPr>
        <w:t xml:space="preserve"> antropocena, prikazujući </w:t>
      </w:r>
      <w:r>
        <w:rPr>
          <w:rFonts w:cs="Arial"/>
          <w:lang w:val="hr-HR"/>
        </w:rPr>
        <w:t xml:space="preserve">višemedijska </w:t>
      </w:r>
      <w:r w:rsidRPr="00E05DFA">
        <w:rPr>
          <w:rFonts w:cs="Arial"/>
          <w:lang w:val="hr-HR"/>
        </w:rPr>
        <w:t xml:space="preserve">umjetnička djela </w:t>
      </w:r>
      <w:r>
        <w:rPr>
          <w:rFonts w:cs="Arial"/>
          <w:lang w:val="hr-HR"/>
        </w:rPr>
        <w:t xml:space="preserve">i performanse </w:t>
      </w:r>
      <w:r w:rsidRPr="00E05DFA">
        <w:rPr>
          <w:rFonts w:cs="Arial"/>
          <w:lang w:val="hr-HR"/>
        </w:rPr>
        <w:t>umjetni</w:t>
      </w:r>
      <w:r>
        <w:rPr>
          <w:rFonts w:cs="Arial"/>
          <w:lang w:val="hr-HR"/>
        </w:rPr>
        <w:t>ca i umjetnika</w:t>
      </w:r>
      <w:r w:rsidRPr="00E05DFA">
        <w:rPr>
          <w:rFonts w:cs="Arial"/>
          <w:lang w:val="hr-HR"/>
        </w:rPr>
        <w:t xml:space="preserve"> iz Bosne i Hercegovine, </w:t>
      </w:r>
      <w:proofErr w:type="spellStart"/>
      <w:r w:rsidRPr="00E05DFA">
        <w:rPr>
          <w:rFonts w:cs="Arial"/>
          <w:lang w:val="hr-HR"/>
        </w:rPr>
        <w:t>postjugosl</w:t>
      </w:r>
      <w:r>
        <w:rPr>
          <w:rFonts w:cs="Arial"/>
          <w:lang w:val="hr-HR"/>
        </w:rPr>
        <w:t>o</w:t>
      </w:r>
      <w:r w:rsidRPr="00E05DFA">
        <w:rPr>
          <w:rFonts w:cs="Arial"/>
          <w:lang w:val="hr-HR"/>
        </w:rPr>
        <w:t>vensk</w:t>
      </w:r>
      <w:r>
        <w:rPr>
          <w:rFonts w:cs="Arial"/>
          <w:lang w:val="hr-HR"/>
        </w:rPr>
        <w:t>og</w:t>
      </w:r>
      <w:proofErr w:type="spellEnd"/>
      <w:r>
        <w:rPr>
          <w:rFonts w:cs="Arial"/>
          <w:lang w:val="hr-HR"/>
        </w:rPr>
        <w:t xml:space="preserve"> prostora i </w:t>
      </w:r>
      <w:r w:rsidR="00FC4C05">
        <w:rPr>
          <w:rFonts w:cs="Arial"/>
          <w:lang w:val="hr-HR"/>
        </w:rPr>
        <w:t>Ujedinjenog Kraljevstva</w:t>
      </w:r>
      <w:r w:rsidRPr="00E05DFA">
        <w:rPr>
          <w:rFonts w:cs="Arial"/>
          <w:lang w:val="hr-HR"/>
        </w:rPr>
        <w:t xml:space="preserve">. </w:t>
      </w:r>
      <w:r w:rsidR="000D2729">
        <w:rPr>
          <w:rFonts w:cs="Arial"/>
          <w:lang w:val="hr-HR"/>
        </w:rPr>
        <w:t>Za pravac</w:t>
      </w:r>
      <w:r w:rsidR="00B44BEB" w:rsidRPr="00744DDF">
        <w:rPr>
          <w:rFonts w:cs="Arial"/>
          <w:lang w:val="hr-HR"/>
        </w:rPr>
        <w:t xml:space="preserve"> #1 </w:t>
      </w:r>
      <w:r w:rsidR="000D2729">
        <w:rPr>
          <w:rFonts w:cs="Arial"/>
          <w:lang w:val="hr-HR"/>
        </w:rPr>
        <w:t>istrage</w:t>
      </w:r>
      <w:r w:rsidR="00B44BEB" w:rsidRPr="00744DDF">
        <w:rPr>
          <w:rFonts w:cs="Arial"/>
          <w:lang w:val="hr-HR"/>
        </w:rPr>
        <w:t xml:space="preserve">, </w:t>
      </w:r>
      <w:r w:rsidR="0057741E">
        <w:rPr>
          <w:rFonts w:cs="Arial"/>
          <w:lang w:val="hr-HR"/>
        </w:rPr>
        <w:t xml:space="preserve">kreirat ćemo, sa kolektivom </w:t>
      </w:r>
      <w:r w:rsidR="00B44BEB" w:rsidRPr="00744DDF">
        <w:rPr>
          <w:rFonts w:cs="Arial"/>
          <w:lang w:val="hr-HR"/>
        </w:rPr>
        <w:t>Un-</w:t>
      </w:r>
      <w:r w:rsidR="00C06AA8" w:rsidRPr="00744DDF">
        <w:rPr>
          <w:rFonts w:cs="Arial"/>
          <w:lang w:val="hr-HR"/>
        </w:rPr>
        <w:t>W</w:t>
      </w:r>
      <w:r w:rsidR="00B44BEB" w:rsidRPr="00744DDF">
        <w:rPr>
          <w:rFonts w:cs="Arial"/>
          <w:lang w:val="hr-HR"/>
        </w:rPr>
        <w:t>ar Space Lab</w:t>
      </w:r>
      <w:r w:rsidR="00C066F9" w:rsidRPr="00744DDF">
        <w:rPr>
          <w:rFonts w:cs="Arial"/>
          <w:lang w:val="hr-HR"/>
        </w:rPr>
        <w:t>,</w:t>
      </w:r>
      <w:r w:rsidR="00B44BEB" w:rsidRPr="00744DDF">
        <w:rPr>
          <w:rFonts w:cs="Arial"/>
          <w:lang w:val="hr-HR"/>
        </w:rPr>
        <w:t xml:space="preserve"> </w:t>
      </w:r>
      <w:r w:rsidR="0057741E">
        <w:rPr>
          <w:rFonts w:cs="Arial"/>
          <w:lang w:val="hr-HR"/>
        </w:rPr>
        <w:t>autonomn</w:t>
      </w:r>
      <w:r w:rsidR="00C70815">
        <w:rPr>
          <w:rFonts w:cs="Arial"/>
          <w:lang w:val="hr-HR"/>
        </w:rPr>
        <w:t>u</w:t>
      </w:r>
      <w:r w:rsidR="0057741E">
        <w:rPr>
          <w:rFonts w:cs="Arial"/>
          <w:lang w:val="hr-HR"/>
        </w:rPr>
        <w:t xml:space="preserve"> izložben</w:t>
      </w:r>
      <w:r w:rsidR="00C70815">
        <w:rPr>
          <w:rFonts w:cs="Arial"/>
          <w:lang w:val="hr-HR"/>
        </w:rPr>
        <w:t>u</w:t>
      </w:r>
      <w:r w:rsidR="0057741E">
        <w:rPr>
          <w:rFonts w:cs="Arial"/>
          <w:lang w:val="hr-HR"/>
        </w:rPr>
        <w:t xml:space="preserve"> </w:t>
      </w:r>
      <w:r w:rsidR="00473BF0">
        <w:rPr>
          <w:rFonts w:cs="Arial"/>
          <w:lang w:val="hr-HR"/>
        </w:rPr>
        <w:t>naprav</w:t>
      </w:r>
      <w:r w:rsidR="00C70815">
        <w:rPr>
          <w:rFonts w:cs="Arial"/>
          <w:lang w:val="hr-HR"/>
        </w:rPr>
        <w:t>u</w:t>
      </w:r>
      <w:r w:rsidR="00B44BEB" w:rsidRPr="00744DDF">
        <w:rPr>
          <w:rFonts w:cs="Arial"/>
          <w:lang w:val="hr-HR"/>
        </w:rPr>
        <w:t xml:space="preserve"> </w:t>
      </w:r>
      <w:r w:rsidR="0057741E">
        <w:rPr>
          <w:rFonts w:cs="Arial"/>
          <w:lang w:val="hr-HR"/>
        </w:rPr>
        <w:t>sa</w:t>
      </w:r>
      <w:r w:rsidR="00B44BEB" w:rsidRPr="00744DDF">
        <w:rPr>
          <w:rFonts w:cs="Arial"/>
          <w:lang w:val="hr-HR"/>
        </w:rPr>
        <w:t xml:space="preserve"> audio </w:t>
      </w:r>
      <w:r w:rsidR="0057741E">
        <w:rPr>
          <w:rFonts w:cs="Arial"/>
          <w:lang w:val="hr-HR"/>
        </w:rPr>
        <w:t>i vizuelnom opremom, lako prenosiv</w:t>
      </w:r>
      <w:r w:rsidR="004E001F">
        <w:rPr>
          <w:rFonts w:cs="Arial"/>
          <w:lang w:val="hr-HR"/>
        </w:rPr>
        <w:t>u</w:t>
      </w:r>
      <w:r w:rsidR="00473BF0">
        <w:rPr>
          <w:rFonts w:cs="Arial"/>
          <w:lang w:val="hr-HR"/>
        </w:rPr>
        <w:t xml:space="preserve"> </w:t>
      </w:r>
      <w:r w:rsidR="0057741E">
        <w:rPr>
          <w:rFonts w:cs="Arial"/>
          <w:lang w:val="hr-HR"/>
        </w:rPr>
        <w:t>kroz gradski prostor</w:t>
      </w:r>
      <w:r w:rsidR="00584421">
        <w:rPr>
          <w:rFonts w:cs="Arial"/>
          <w:lang w:val="hr-HR"/>
        </w:rPr>
        <w:t>.</w:t>
      </w:r>
      <w:r w:rsidR="00BE0277">
        <w:rPr>
          <w:rFonts w:cs="Arial"/>
          <w:lang w:val="hr-HR"/>
        </w:rPr>
        <w:t xml:space="preserve"> </w:t>
      </w:r>
      <w:r w:rsidR="005C0006">
        <w:rPr>
          <w:rFonts w:cs="Arial"/>
          <w:lang w:val="hr-HR"/>
        </w:rPr>
        <w:t>T</w:t>
      </w:r>
      <w:r w:rsidR="00473BF0">
        <w:rPr>
          <w:rFonts w:cs="Arial"/>
          <w:lang w:val="hr-HR"/>
        </w:rPr>
        <w:t>a naprava</w:t>
      </w:r>
      <w:r w:rsidR="00B44BEB" w:rsidRPr="00744DDF">
        <w:rPr>
          <w:rFonts w:cs="Arial"/>
          <w:lang w:val="hr-HR"/>
        </w:rPr>
        <w:t xml:space="preserve"> </w:t>
      </w:r>
      <w:r w:rsidR="0053090C">
        <w:rPr>
          <w:rFonts w:cs="Arial"/>
          <w:lang w:val="hr-HR"/>
        </w:rPr>
        <w:t xml:space="preserve">otkriva poglede na uništenu okolinu u širem smislu, nepoznate ekologije interakcija između ljudskih bića i Zemlje, vojne </w:t>
      </w:r>
      <w:r w:rsidR="00B303D9">
        <w:rPr>
          <w:rFonts w:cs="Arial"/>
          <w:lang w:val="hr-HR"/>
        </w:rPr>
        <w:t>ostatke</w:t>
      </w:r>
      <w:r w:rsidR="0053090C">
        <w:rPr>
          <w:rFonts w:cs="Arial"/>
          <w:lang w:val="hr-HR"/>
        </w:rPr>
        <w:t>, klimatske promjene, zapadne kolonijalne prakse, ekstraktivne industrije i ugrožene urbane budućnosti. Budući da je pokretn</w:t>
      </w:r>
      <w:r w:rsidR="00473BF0">
        <w:rPr>
          <w:rFonts w:cs="Arial"/>
          <w:lang w:val="hr-HR"/>
        </w:rPr>
        <w:t>a</w:t>
      </w:r>
      <w:r w:rsidR="0053090C">
        <w:rPr>
          <w:rFonts w:cs="Arial"/>
          <w:lang w:val="hr-HR"/>
        </w:rPr>
        <w:t xml:space="preserve"> i</w:t>
      </w:r>
      <w:r w:rsidR="00DE225F">
        <w:rPr>
          <w:rFonts w:cs="Arial"/>
          <w:lang w:val="hr-HR"/>
        </w:rPr>
        <w:t xml:space="preserve"> da će biti</w:t>
      </w:r>
      <w:r w:rsidR="0053090C">
        <w:rPr>
          <w:rFonts w:cs="Arial"/>
          <w:lang w:val="hr-HR"/>
        </w:rPr>
        <w:t xml:space="preserve"> smješten</w:t>
      </w:r>
      <w:r w:rsidR="00473BF0">
        <w:rPr>
          <w:rFonts w:cs="Arial"/>
          <w:lang w:val="hr-HR"/>
        </w:rPr>
        <w:t>a</w:t>
      </w:r>
      <w:r w:rsidR="0053090C">
        <w:rPr>
          <w:rFonts w:cs="Arial"/>
          <w:lang w:val="hr-HR"/>
        </w:rPr>
        <w:t xml:space="preserve"> u </w:t>
      </w:r>
      <w:r w:rsidR="00DE225F">
        <w:rPr>
          <w:rFonts w:cs="Arial"/>
          <w:lang w:val="hr-HR"/>
        </w:rPr>
        <w:t xml:space="preserve">uništenim područjima Mostara i na obalama rijeke Neretve, </w:t>
      </w:r>
      <w:r w:rsidR="00473BF0">
        <w:rPr>
          <w:rFonts w:cs="Arial"/>
          <w:lang w:val="hr-HR"/>
        </w:rPr>
        <w:t>naprava</w:t>
      </w:r>
      <w:r w:rsidR="00DE225F">
        <w:rPr>
          <w:rFonts w:cs="Arial"/>
          <w:lang w:val="hr-HR"/>
        </w:rPr>
        <w:t xml:space="preserve"> poziva na ekološku svijest kroz individualno i kolektivno promišljanje svega što smo zajedno vidjeli, doživjeli i zamislili</w:t>
      </w:r>
      <w:r w:rsidR="00B44BEB" w:rsidRPr="00744DDF">
        <w:rPr>
          <w:rFonts w:cs="Arial"/>
          <w:lang w:val="hr-HR"/>
        </w:rPr>
        <w:t>.</w:t>
      </w:r>
    </w:p>
    <w:p w14:paraId="26520D9E" w14:textId="77777777" w:rsidR="005C0006" w:rsidRPr="00755025" w:rsidRDefault="005C0006" w:rsidP="00B44BEB">
      <w:pPr>
        <w:jc w:val="both"/>
        <w:rPr>
          <w:rFonts w:cs="Arial"/>
          <w:lang w:val="hr-HR"/>
        </w:rPr>
      </w:pPr>
    </w:p>
    <w:p w14:paraId="6FEDB1C1" w14:textId="7A1F8584" w:rsidR="00B44BEB" w:rsidRPr="00744DDF" w:rsidRDefault="00744DDF" w:rsidP="00B44BEB">
      <w:pPr>
        <w:jc w:val="both"/>
        <w:rPr>
          <w:rFonts w:cs="Arial"/>
          <w:b/>
          <w:bCs/>
          <w:u w:val="single"/>
          <w:lang w:val="hr-HR"/>
        </w:rPr>
      </w:pPr>
      <w:r w:rsidRPr="00744DDF">
        <w:rPr>
          <w:rFonts w:cs="Arial"/>
          <w:b/>
          <w:bCs/>
          <w:u w:val="single"/>
          <w:lang w:val="hr-HR"/>
        </w:rPr>
        <w:t>Pravac</w:t>
      </w:r>
      <w:r w:rsidR="00B44BEB" w:rsidRPr="00744DDF">
        <w:rPr>
          <w:rFonts w:cs="Arial"/>
          <w:b/>
          <w:bCs/>
          <w:u w:val="single"/>
          <w:lang w:val="hr-HR"/>
        </w:rPr>
        <w:t xml:space="preserve"> #2 – </w:t>
      </w:r>
      <w:r w:rsidRPr="00744DDF">
        <w:rPr>
          <w:rFonts w:cs="Arial"/>
          <w:b/>
          <w:bCs/>
          <w:u w:val="single"/>
          <w:lang w:val="hr-HR"/>
        </w:rPr>
        <w:t>SUSRETI MEĐU VRSTAMA</w:t>
      </w:r>
    </w:p>
    <w:p w14:paraId="56549F46" w14:textId="0E5AA3FA" w:rsidR="005F5C9C" w:rsidRPr="00755025" w:rsidRDefault="00744DDF" w:rsidP="00B44BEB">
      <w:pPr>
        <w:jc w:val="both"/>
        <w:rPr>
          <w:rFonts w:cs="Arial"/>
        </w:rPr>
      </w:pPr>
      <w:r>
        <w:rPr>
          <w:rFonts w:cs="Arial"/>
          <w:lang w:val="hr-HR"/>
        </w:rPr>
        <w:t>Susreti među vrstama dijelom će se održavati online, a dijelom na konkretn</w:t>
      </w:r>
      <w:r w:rsidR="00B303D9">
        <w:rPr>
          <w:rFonts w:cs="Arial"/>
          <w:lang w:val="hr-HR"/>
        </w:rPr>
        <w:t>im lokacijama</w:t>
      </w:r>
      <w:r>
        <w:rPr>
          <w:rFonts w:cs="Arial"/>
          <w:lang w:val="hr-HR"/>
        </w:rPr>
        <w:t xml:space="preserve"> na rijeci Neretvi i na javnim, zagađenim mjestima u gradu i </w:t>
      </w:r>
      <w:r w:rsidR="005F5C9C">
        <w:rPr>
          <w:rFonts w:cs="Arial"/>
          <w:lang w:val="hr-HR"/>
        </w:rPr>
        <w:t>drugdje. Ovaj pravac istrage uključivat će umjetnice i umjetnike, aktivističke zajednice i građanke i građane Mostara i drugih gradova. Program susreta među vrstama obuhvata:</w:t>
      </w:r>
    </w:p>
    <w:p w14:paraId="1D0D9C98" w14:textId="77777777" w:rsidR="00B44BEB" w:rsidRPr="00744DDF" w:rsidRDefault="00B44BEB" w:rsidP="00B44BEB">
      <w:pPr>
        <w:jc w:val="both"/>
        <w:rPr>
          <w:rFonts w:cs="Arial"/>
          <w:lang w:val="hr-HR"/>
        </w:rPr>
      </w:pPr>
    </w:p>
    <w:p w14:paraId="4272261E" w14:textId="05AAECAC" w:rsidR="005F5C9C" w:rsidRDefault="005F5C9C" w:rsidP="00B44BE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Arial"/>
          <w:lang w:val="hr-HR"/>
        </w:rPr>
      </w:pPr>
      <w:r>
        <w:rPr>
          <w:rFonts w:cs="Arial"/>
          <w:lang w:val="hr-HR"/>
        </w:rPr>
        <w:t>Serij</w:t>
      </w:r>
      <w:r w:rsidR="00B303D9">
        <w:rPr>
          <w:rFonts w:cs="Arial"/>
          <w:lang w:val="hr-HR"/>
        </w:rPr>
        <w:t>u</w:t>
      </w:r>
      <w:r>
        <w:rPr>
          <w:rFonts w:cs="Arial"/>
          <w:lang w:val="hr-HR"/>
        </w:rPr>
        <w:t xml:space="preserve"> događaja pod nazivom </w:t>
      </w:r>
      <w:r w:rsidR="004D39C4" w:rsidRPr="00744DDF">
        <w:rPr>
          <w:rFonts w:cs="Arial"/>
          <w:lang w:val="hr-HR"/>
        </w:rPr>
        <w:t>‘</w:t>
      </w:r>
      <w:r>
        <w:rPr>
          <w:rFonts w:cs="Arial"/>
          <w:lang w:val="hr-HR"/>
        </w:rPr>
        <w:t>moglo bi biti otrovno</w:t>
      </w:r>
      <w:r w:rsidR="004D39C4" w:rsidRPr="00744DDF">
        <w:rPr>
          <w:rFonts w:cs="Arial"/>
          <w:lang w:val="hr-HR"/>
        </w:rPr>
        <w:t xml:space="preserve">’ </w:t>
      </w:r>
      <w:r>
        <w:rPr>
          <w:rFonts w:cs="Arial"/>
          <w:lang w:val="hr-HR"/>
        </w:rPr>
        <w:t>koji se odvijaju online i uključuju različite pejzaže, poput Neretve i Mostara</w:t>
      </w:r>
      <w:r w:rsidR="00B41387" w:rsidRPr="00744DDF">
        <w:rPr>
          <w:rFonts w:cs="Arial"/>
          <w:lang w:val="hr-HR"/>
        </w:rPr>
        <w:t>,</w:t>
      </w:r>
      <w:r w:rsidR="00516CE3" w:rsidRPr="00744DDF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sa ciljem da se pokrenu kritičke rasprave i analizira lju</w:t>
      </w:r>
      <w:r w:rsidR="007D4DCD">
        <w:rPr>
          <w:rFonts w:cs="Arial"/>
          <w:lang w:val="hr-HR"/>
        </w:rPr>
        <w:t>d</w:t>
      </w:r>
      <w:r>
        <w:rPr>
          <w:rFonts w:cs="Arial"/>
          <w:lang w:val="hr-HR"/>
        </w:rPr>
        <w:t>sko uništavanje u širem smislu.</w:t>
      </w:r>
    </w:p>
    <w:p w14:paraId="7AEF629B" w14:textId="77777777" w:rsidR="004D39C4" w:rsidRPr="00744DDF" w:rsidRDefault="004D39C4" w:rsidP="004D39C4">
      <w:pPr>
        <w:pStyle w:val="ListParagraph"/>
        <w:spacing w:after="0"/>
        <w:ind w:left="720"/>
        <w:contextualSpacing/>
        <w:jc w:val="both"/>
        <w:rPr>
          <w:rFonts w:cs="Arial"/>
          <w:lang w:val="hr-HR"/>
        </w:rPr>
      </w:pPr>
    </w:p>
    <w:p w14:paraId="2E3D341C" w14:textId="0CD2C879" w:rsidR="00B44BEB" w:rsidRPr="00744DDF" w:rsidRDefault="005F5C9C" w:rsidP="00B44BE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Arial"/>
          <w:lang w:val="hr-HR"/>
        </w:rPr>
      </w:pPr>
      <w:r>
        <w:rPr>
          <w:rFonts w:cs="Arial"/>
          <w:lang w:val="hr-HR"/>
        </w:rPr>
        <w:t>Kolaž</w:t>
      </w:r>
      <w:r w:rsidR="00755025">
        <w:rPr>
          <w:rFonts w:cs="Arial"/>
          <w:lang w:val="hr-HR"/>
        </w:rPr>
        <w:t>i</w:t>
      </w:r>
      <w:r>
        <w:rPr>
          <w:rFonts w:cs="Arial"/>
          <w:lang w:val="hr-HR"/>
        </w:rPr>
        <w:t xml:space="preserve"> ugroženih vrsta rijeke </w:t>
      </w:r>
      <w:r w:rsidR="007D4DCD">
        <w:rPr>
          <w:rFonts w:cs="Arial"/>
          <w:lang w:val="hr-HR"/>
        </w:rPr>
        <w:t>Neretve</w:t>
      </w:r>
      <w:r>
        <w:rPr>
          <w:rFonts w:cs="Arial"/>
          <w:lang w:val="hr-HR"/>
        </w:rPr>
        <w:t>,</w:t>
      </w:r>
      <w:r w:rsidRPr="00744DDF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autorice</w:t>
      </w:r>
      <w:r w:rsidR="00405CBB" w:rsidRPr="00744DDF">
        <w:rPr>
          <w:rFonts w:cs="Arial"/>
          <w:lang w:val="hr-HR"/>
        </w:rPr>
        <w:t xml:space="preserve"> Andrej</w:t>
      </w:r>
      <w:r>
        <w:rPr>
          <w:rFonts w:cs="Arial"/>
          <w:lang w:val="hr-HR"/>
        </w:rPr>
        <w:t>e</w:t>
      </w:r>
      <w:r w:rsidR="00405CBB" w:rsidRPr="00744DDF">
        <w:rPr>
          <w:rFonts w:cs="Arial"/>
          <w:lang w:val="hr-HR"/>
        </w:rPr>
        <w:t xml:space="preserve"> Dugandžić</w:t>
      </w:r>
      <w:r w:rsidR="00B41387" w:rsidRPr="00744DDF">
        <w:rPr>
          <w:rFonts w:cs="Arial"/>
          <w:lang w:val="hr-HR"/>
        </w:rPr>
        <w:t xml:space="preserve">, online </w:t>
      </w:r>
      <w:r>
        <w:rPr>
          <w:rFonts w:cs="Arial"/>
          <w:lang w:val="hr-HR"/>
        </w:rPr>
        <w:t>i na uličnim zidovima urbanog prostora Mostara</w:t>
      </w:r>
      <w:r w:rsidR="00B41387" w:rsidRPr="00744DDF">
        <w:rPr>
          <w:rFonts w:cs="Arial"/>
          <w:lang w:val="hr-HR"/>
        </w:rPr>
        <w:t>.</w:t>
      </w:r>
    </w:p>
    <w:p w14:paraId="7D04D52F" w14:textId="77777777" w:rsidR="00B44BEB" w:rsidRPr="00744DDF" w:rsidRDefault="00B44BEB" w:rsidP="00B44BEB">
      <w:pPr>
        <w:pStyle w:val="ListParagraph"/>
        <w:spacing w:after="0"/>
        <w:ind w:left="720"/>
        <w:contextualSpacing/>
        <w:jc w:val="both"/>
        <w:rPr>
          <w:rFonts w:cs="Arial"/>
          <w:lang w:val="hr-HR"/>
        </w:rPr>
      </w:pPr>
    </w:p>
    <w:p w14:paraId="3D736310" w14:textId="3902050F" w:rsidR="00B44BEB" w:rsidRPr="00AA10A7" w:rsidRDefault="005F5C9C" w:rsidP="00B44BE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Arial"/>
          <w:lang w:val="hr-HR"/>
        </w:rPr>
      </w:pPr>
      <w:r>
        <w:rPr>
          <w:rFonts w:cs="Arial"/>
          <w:lang w:val="hr-HR"/>
        </w:rPr>
        <w:t>Slušanje</w:t>
      </w:r>
      <w:r w:rsidR="00B44BEB" w:rsidRPr="00744DDF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rijeke</w:t>
      </w:r>
      <w:r w:rsidR="00B41387" w:rsidRPr="00744DDF">
        <w:rPr>
          <w:rFonts w:cs="Arial"/>
          <w:lang w:val="hr-HR"/>
        </w:rPr>
        <w:t xml:space="preserve"> </w:t>
      </w:r>
      <w:r w:rsidR="00B44BEB" w:rsidRPr="00744DDF">
        <w:rPr>
          <w:rFonts w:cs="Arial"/>
          <w:lang w:val="hr-HR"/>
        </w:rPr>
        <w:t>Neretv</w:t>
      </w:r>
      <w:r>
        <w:rPr>
          <w:rFonts w:cs="Arial"/>
          <w:lang w:val="hr-HR"/>
        </w:rPr>
        <w:t xml:space="preserve">e, pod vodstvom arhitektice i muzičke producentice </w:t>
      </w:r>
      <w:r w:rsidR="00B44BEB" w:rsidRPr="00744DDF">
        <w:rPr>
          <w:rFonts w:cs="Arial"/>
          <w:lang w:val="hr-HR"/>
        </w:rPr>
        <w:t>Belm</w:t>
      </w:r>
      <w:r>
        <w:rPr>
          <w:rFonts w:cs="Arial"/>
          <w:lang w:val="hr-HR"/>
        </w:rPr>
        <w:t>e</w:t>
      </w:r>
      <w:r w:rsidR="00B44BEB" w:rsidRPr="00744DDF">
        <w:rPr>
          <w:rFonts w:cs="Arial"/>
          <w:lang w:val="hr-HR"/>
        </w:rPr>
        <w:t xml:space="preserve"> Zvizdić</w:t>
      </w:r>
      <w:r w:rsidR="00755025">
        <w:rPr>
          <w:rFonts w:cs="Arial"/>
          <w:lang w:val="hr-HR"/>
        </w:rPr>
        <w:t xml:space="preserve">, </w:t>
      </w:r>
      <w:r w:rsidR="004218A2">
        <w:rPr>
          <w:rFonts w:eastAsia="Times New Roman" w:cs="Arial"/>
          <w:lang w:val="hr-HR" w:eastAsia="en-GB"/>
        </w:rPr>
        <w:t xml:space="preserve">audio umjetnika </w:t>
      </w:r>
      <w:r w:rsidR="00B44BEB" w:rsidRPr="00744DDF">
        <w:rPr>
          <w:rFonts w:cs="Arial"/>
          <w:lang w:val="hr-HR"/>
        </w:rPr>
        <w:t>Haris</w:t>
      </w:r>
      <w:r w:rsidR="00AA10A7">
        <w:rPr>
          <w:rFonts w:cs="Arial"/>
          <w:lang w:val="hr-HR"/>
        </w:rPr>
        <w:t>a</w:t>
      </w:r>
      <w:r w:rsidR="00B44BEB" w:rsidRPr="00744DDF">
        <w:rPr>
          <w:rFonts w:cs="Arial"/>
          <w:lang w:val="hr-HR"/>
        </w:rPr>
        <w:t xml:space="preserve"> Sahačić</w:t>
      </w:r>
      <w:r w:rsidR="00AA10A7">
        <w:rPr>
          <w:rFonts w:cs="Arial"/>
          <w:lang w:val="hr-HR"/>
        </w:rPr>
        <w:t>a</w:t>
      </w:r>
      <w:r w:rsidR="00B41387" w:rsidRPr="00744DDF">
        <w:rPr>
          <w:rFonts w:cs="Arial"/>
          <w:lang w:val="hr-HR"/>
        </w:rPr>
        <w:t>,</w:t>
      </w:r>
      <w:r w:rsidR="00755025">
        <w:rPr>
          <w:rFonts w:cs="Arial"/>
          <w:lang w:val="hr-HR"/>
        </w:rPr>
        <w:t xml:space="preserve"> violinistice i audio umjetnice Manje Ristić</w:t>
      </w:r>
      <w:r w:rsidR="00B44BEB" w:rsidRPr="00744DDF">
        <w:rPr>
          <w:rFonts w:cs="Arial"/>
          <w:lang w:val="hr-HR"/>
        </w:rPr>
        <w:t xml:space="preserve"> </w:t>
      </w:r>
      <w:r w:rsidR="00AA10A7">
        <w:rPr>
          <w:rFonts w:eastAsia="Times New Roman" w:cs="Arial"/>
          <w:lang w:val="hr-HR" w:eastAsia="en-GB"/>
        </w:rPr>
        <w:t xml:space="preserve">što će rezultirati </w:t>
      </w:r>
      <w:r w:rsidR="00473BF0">
        <w:rPr>
          <w:rFonts w:eastAsia="Times New Roman" w:cs="Arial"/>
          <w:lang w:val="hr-HR" w:eastAsia="en-GB"/>
        </w:rPr>
        <w:t xml:space="preserve">kolaborativnom produkcijom vinila sa zvukovima </w:t>
      </w:r>
      <w:r w:rsidR="00AA10A7">
        <w:rPr>
          <w:rFonts w:eastAsia="Times New Roman" w:cs="Arial"/>
          <w:lang w:val="hr-HR" w:eastAsia="en-GB"/>
        </w:rPr>
        <w:t xml:space="preserve">Neretve i Mostara, kao i zvukova iz drugih umjetničkih radova i istraživanja u okviru programa </w:t>
      </w:r>
      <w:r w:rsidR="00405CBB" w:rsidRPr="00744DDF">
        <w:rPr>
          <w:rFonts w:eastAsia="Times New Roman" w:cs="Arial"/>
          <w:lang w:val="hr-HR" w:eastAsia="en-GB"/>
        </w:rPr>
        <w:t>Toxi</w:t>
      </w:r>
      <w:r w:rsidR="00B41387" w:rsidRPr="00744DDF">
        <w:rPr>
          <w:rFonts w:eastAsia="Times New Roman" w:cs="Arial"/>
          <w:lang w:val="hr-HR" w:eastAsia="en-GB"/>
        </w:rPr>
        <w:t>c</w:t>
      </w:r>
      <w:r w:rsidR="00405CBB" w:rsidRPr="00744DDF">
        <w:rPr>
          <w:rFonts w:eastAsia="Times New Roman" w:cs="Arial"/>
          <w:lang w:val="hr-HR" w:eastAsia="en-GB"/>
        </w:rPr>
        <w:t xml:space="preserve"> Lands</w:t>
      </w:r>
      <w:r w:rsidR="00B44BEB" w:rsidRPr="00744DDF">
        <w:rPr>
          <w:rFonts w:eastAsia="Times New Roman" w:cs="Arial"/>
          <w:lang w:val="hr-HR" w:eastAsia="en-GB"/>
        </w:rPr>
        <w:t>.</w:t>
      </w:r>
    </w:p>
    <w:p w14:paraId="0EAC2160" w14:textId="50B0A481" w:rsidR="00B44BEB" w:rsidRPr="00AA10A7" w:rsidRDefault="00B44BEB" w:rsidP="00AA10A7">
      <w:pPr>
        <w:spacing w:after="0"/>
        <w:contextualSpacing/>
        <w:jc w:val="both"/>
        <w:rPr>
          <w:rFonts w:cs="Arial"/>
          <w:lang w:val="hr-HR"/>
        </w:rPr>
      </w:pPr>
    </w:p>
    <w:p w14:paraId="32E0480C" w14:textId="1F4FB4B7" w:rsidR="00B44BEB" w:rsidRPr="007D4DCD" w:rsidRDefault="00C71329" w:rsidP="00B44BE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Arial"/>
          <w:lang w:val="hr-HR"/>
        </w:rPr>
      </w:pPr>
      <w:r>
        <w:rPr>
          <w:rFonts w:cs="Arial"/>
          <w:lang w:val="hr-HR"/>
        </w:rPr>
        <w:t>Javn</w:t>
      </w:r>
      <w:r w:rsidR="00B303D9">
        <w:rPr>
          <w:rFonts w:cs="Arial"/>
          <w:lang w:val="hr-HR"/>
        </w:rPr>
        <w:t>u</w:t>
      </w:r>
      <w:r>
        <w:rPr>
          <w:rFonts w:cs="Arial"/>
          <w:lang w:val="hr-HR"/>
        </w:rPr>
        <w:t xml:space="preserve"> šetnj</w:t>
      </w:r>
      <w:r w:rsidR="00B303D9">
        <w:rPr>
          <w:rFonts w:cs="Arial"/>
          <w:lang w:val="hr-HR"/>
        </w:rPr>
        <w:t>u</w:t>
      </w:r>
      <w:r>
        <w:rPr>
          <w:rFonts w:cs="Arial"/>
          <w:lang w:val="hr-HR"/>
        </w:rPr>
        <w:t xml:space="preserve"> uz rijeku Neretvu</w:t>
      </w:r>
      <w:r w:rsidR="00B44BEB" w:rsidRPr="00744DDF">
        <w:rPr>
          <w:rFonts w:cs="Arial"/>
          <w:lang w:val="hr-HR"/>
        </w:rPr>
        <w:t xml:space="preserve"> </w:t>
      </w:r>
      <w:r w:rsidR="00E05DFA">
        <w:rPr>
          <w:rFonts w:cs="Arial"/>
          <w:lang w:val="hr-HR"/>
        </w:rPr>
        <w:t>sa temom</w:t>
      </w:r>
      <w:r w:rsidR="00B44BEB" w:rsidRPr="00744DDF">
        <w:rPr>
          <w:rFonts w:cs="Arial"/>
          <w:lang w:val="hr-HR"/>
        </w:rPr>
        <w:t xml:space="preserve"> ‘</w:t>
      </w:r>
      <w:r w:rsidR="00EF3569">
        <w:rPr>
          <w:rFonts w:cs="Arial"/>
          <w:lang w:val="hr-HR"/>
        </w:rPr>
        <w:t xml:space="preserve">Biljna pedagogija </w:t>
      </w:r>
      <w:r w:rsidR="005C0006">
        <w:rPr>
          <w:rFonts w:cs="Arial"/>
          <w:lang w:val="hr-HR"/>
        </w:rPr>
        <w:t xml:space="preserve">o </w:t>
      </w:r>
      <w:r w:rsidR="00EF3569">
        <w:rPr>
          <w:rFonts w:cs="Arial"/>
          <w:lang w:val="hr-HR"/>
        </w:rPr>
        <w:t>hibridni</w:t>
      </w:r>
      <w:r w:rsidR="005C0006">
        <w:rPr>
          <w:rFonts w:cs="Arial"/>
          <w:lang w:val="hr-HR"/>
        </w:rPr>
        <w:t>m</w:t>
      </w:r>
      <w:r w:rsidR="00EF3569">
        <w:rPr>
          <w:rFonts w:cs="Arial"/>
          <w:lang w:val="hr-HR"/>
        </w:rPr>
        <w:t xml:space="preserve"> pejzaž</w:t>
      </w:r>
      <w:r w:rsidR="005C0006">
        <w:rPr>
          <w:rFonts w:cs="Arial"/>
          <w:lang w:val="hr-HR"/>
        </w:rPr>
        <w:t>ima</w:t>
      </w:r>
      <w:r w:rsidR="00B44BEB" w:rsidRPr="00744DDF">
        <w:rPr>
          <w:rFonts w:cs="Arial"/>
          <w:lang w:val="hr-HR"/>
        </w:rPr>
        <w:t>’</w:t>
      </w:r>
      <w:r w:rsidR="00C06AA8" w:rsidRPr="00744DDF">
        <w:rPr>
          <w:rFonts w:cs="Arial"/>
          <w:lang w:val="hr-HR"/>
        </w:rPr>
        <w:t>,</w:t>
      </w:r>
      <w:r w:rsidR="00B44BEB" w:rsidRPr="00744DDF">
        <w:rPr>
          <w:rFonts w:cs="Arial"/>
          <w:lang w:val="hr-HR"/>
        </w:rPr>
        <w:t xml:space="preserve"> </w:t>
      </w:r>
      <w:r w:rsidR="00E05DFA">
        <w:rPr>
          <w:rFonts w:cs="Arial"/>
          <w:lang w:val="hr-HR"/>
        </w:rPr>
        <w:t xml:space="preserve">koju </w:t>
      </w:r>
      <w:r w:rsidR="007D4DCD">
        <w:rPr>
          <w:rFonts w:cs="Arial"/>
          <w:lang w:val="hr-HR"/>
        </w:rPr>
        <w:t>vodi</w:t>
      </w:r>
      <w:r w:rsidR="00B44BEB" w:rsidRPr="00744DDF">
        <w:rPr>
          <w:rFonts w:cs="Arial"/>
          <w:lang w:val="hr-HR"/>
        </w:rPr>
        <w:t xml:space="preserve"> Un-War Space Lab</w:t>
      </w:r>
      <w:r w:rsidR="008E7772" w:rsidRPr="00744DDF">
        <w:rPr>
          <w:rFonts w:cs="Arial"/>
          <w:lang w:val="hr-HR"/>
        </w:rPr>
        <w:t xml:space="preserve"> </w:t>
      </w:r>
      <w:r w:rsidR="00E05DFA">
        <w:rPr>
          <w:rFonts w:cs="Arial"/>
          <w:lang w:val="hr-HR"/>
        </w:rPr>
        <w:t xml:space="preserve">i </w:t>
      </w:r>
      <w:r w:rsidR="00FB1DBC">
        <w:rPr>
          <w:rFonts w:cs="Arial"/>
          <w:lang w:val="hr-HR"/>
        </w:rPr>
        <w:t>inženjer poljoprivrede</w:t>
      </w:r>
      <w:r w:rsidR="008E7772" w:rsidRPr="00744DDF">
        <w:rPr>
          <w:rFonts w:cs="Arial"/>
          <w:lang w:val="hr-HR"/>
        </w:rPr>
        <w:t xml:space="preserve"> </w:t>
      </w:r>
      <w:r w:rsidR="00327A03" w:rsidRPr="007D4DCD">
        <w:rPr>
          <w:rFonts w:cs="Arial"/>
          <w:lang w:val="hr-HR"/>
        </w:rPr>
        <w:t>Bojan</w:t>
      </w:r>
      <w:r w:rsidR="00032466" w:rsidRPr="007D4DCD">
        <w:rPr>
          <w:rFonts w:cs="Arial"/>
          <w:lang w:val="hr-HR"/>
        </w:rPr>
        <w:t xml:space="preserve"> Spasojević</w:t>
      </w:r>
      <w:r w:rsidR="00B262CF" w:rsidRPr="007D4DCD">
        <w:rPr>
          <w:rFonts w:cs="Arial"/>
          <w:lang w:val="hr-HR"/>
        </w:rPr>
        <w:t>,</w:t>
      </w:r>
      <w:r w:rsidR="00B44BEB" w:rsidRPr="007D4DCD">
        <w:rPr>
          <w:rFonts w:cs="Arial"/>
          <w:lang w:val="hr-HR"/>
        </w:rPr>
        <w:t xml:space="preserve"> </w:t>
      </w:r>
      <w:r w:rsidR="00E05DFA" w:rsidRPr="007D4DCD">
        <w:rPr>
          <w:rFonts w:cs="Arial"/>
          <w:lang w:val="hr-HR"/>
        </w:rPr>
        <w:t xml:space="preserve">a rezultirat će online i ručno izrađenim </w:t>
      </w:r>
      <w:r w:rsidR="00B44BEB" w:rsidRPr="007D4DCD">
        <w:rPr>
          <w:rFonts w:cs="Arial"/>
          <w:lang w:val="hr-HR"/>
        </w:rPr>
        <w:t>herbari</w:t>
      </w:r>
      <w:r w:rsidR="00E05DFA" w:rsidRPr="007D4DCD">
        <w:rPr>
          <w:rFonts w:cs="Arial"/>
          <w:lang w:val="hr-HR"/>
        </w:rPr>
        <w:t>jem.</w:t>
      </w:r>
    </w:p>
    <w:p w14:paraId="4E68D044" w14:textId="77777777" w:rsidR="001E15D8" w:rsidRPr="00744DDF" w:rsidRDefault="001E15D8" w:rsidP="001E15D8">
      <w:pPr>
        <w:spacing w:after="0"/>
        <w:contextualSpacing/>
        <w:jc w:val="both"/>
        <w:rPr>
          <w:rFonts w:cs="Arial"/>
          <w:highlight w:val="green"/>
          <w:lang w:val="hr-HR"/>
        </w:rPr>
      </w:pPr>
    </w:p>
    <w:p w14:paraId="6138CB59" w14:textId="591E34D8" w:rsidR="00B44BEB" w:rsidRPr="00744DDF" w:rsidRDefault="00AA10A7" w:rsidP="00B44BE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Arial"/>
          <w:lang w:val="hr-HR"/>
        </w:rPr>
      </w:pPr>
      <w:r>
        <w:rPr>
          <w:rFonts w:cs="Arial"/>
          <w:lang w:val="hr-HR"/>
        </w:rPr>
        <w:t xml:space="preserve">Audio performans umjetnika </w:t>
      </w:r>
      <w:r w:rsidRPr="00744DDF">
        <w:rPr>
          <w:rFonts w:cs="Arial"/>
          <w:lang w:val="hr-HR"/>
        </w:rPr>
        <w:t>Gild</w:t>
      </w:r>
      <w:r>
        <w:rPr>
          <w:rFonts w:cs="Arial"/>
          <w:lang w:val="hr-HR"/>
        </w:rPr>
        <w:t>a</w:t>
      </w:r>
      <w:r w:rsidRPr="00744DDF">
        <w:rPr>
          <w:rFonts w:cs="Arial"/>
          <w:lang w:val="hr-HR"/>
        </w:rPr>
        <w:t xml:space="preserve"> Bavčević</w:t>
      </w:r>
      <w:r>
        <w:rPr>
          <w:rFonts w:cs="Arial"/>
          <w:lang w:val="hr-HR"/>
        </w:rPr>
        <w:t>a na Partizanskom groblju u Mostaru</w:t>
      </w:r>
      <w:r w:rsidR="00C71329">
        <w:rPr>
          <w:rFonts w:cs="Arial"/>
          <w:lang w:val="hr-HR"/>
        </w:rPr>
        <w:t>.</w:t>
      </w:r>
    </w:p>
    <w:p w14:paraId="5ADE111D" w14:textId="77777777" w:rsidR="00B44BEB" w:rsidRPr="00744DDF" w:rsidRDefault="00B44BEB" w:rsidP="00B44BEB">
      <w:pPr>
        <w:spacing w:after="0"/>
        <w:contextualSpacing/>
        <w:jc w:val="both"/>
        <w:rPr>
          <w:rFonts w:cs="Arial"/>
          <w:lang w:val="hr-HR"/>
        </w:rPr>
      </w:pPr>
    </w:p>
    <w:p w14:paraId="23E9684B" w14:textId="5DBD111D" w:rsidR="00C71329" w:rsidRDefault="00C71329" w:rsidP="00B44BE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Arial"/>
          <w:lang w:val="hr-HR"/>
        </w:rPr>
      </w:pPr>
      <w:r>
        <w:rPr>
          <w:rFonts w:cs="Arial"/>
          <w:lang w:val="hr-HR"/>
        </w:rPr>
        <w:t>Ekološko čitanje na Neretvi i u Mostaru sa aktivisticama i aktivistima Alternativne biblioteke Mostar, što će rezultirati</w:t>
      </w:r>
      <w:r w:rsidR="00473BF0">
        <w:rPr>
          <w:rFonts w:cs="Arial"/>
          <w:lang w:val="hr-HR"/>
        </w:rPr>
        <w:t xml:space="preserve"> </w:t>
      </w:r>
      <w:r w:rsidR="00755025">
        <w:rPr>
          <w:rFonts w:cs="Arial"/>
          <w:lang w:val="hr-HR"/>
        </w:rPr>
        <w:t>video ura</w:t>
      </w:r>
      <w:r w:rsidR="009E671B">
        <w:rPr>
          <w:rFonts w:cs="Arial"/>
          <w:lang w:val="hr-HR"/>
        </w:rPr>
        <w:t>t</w:t>
      </w:r>
      <w:r w:rsidR="00755025">
        <w:rPr>
          <w:rFonts w:cs="Arial"/>
          <w:lang w:val="hr-HR"/>
        </w:rPr>
        <w:t xml:space="preserve">kom i </w:t>
      </w:r>
      <w:r w:rsidR="00473BF0">
        <w:rPr>
          <w:rFonts w:cs="Arial"/>
          <w:lang w:val="hr-HR"/>
        </w:rPr>
        <w:t>radio</w:t>
      </w:r>
      <w:r>
        <w:rPr>
          <w:rFonts w:cs="Arial"/>
          <w:lang w:val="hr-HR"/>
        </w:rPr>
        <w:t xml:space="preserve"> podcastima.</w:t>
      </w:r>
    </w:p>
    <w:p w14:paraId="6736AD14" w14:textId="77777777" w:rsidR="00327A03" w:rsidRPr="00744DDF" w:rsidRDefault="00327A03" w:rsidP="00327A03">
      <w:pPr>
        <w:pStyle w:val="ListParagraph"/>
        <w:rPr>
          <w:rFonts w:cs="Arial"/>
          <w:lang w:val="hr-HR"/>
        </w:rPr>
      </w:pPr>
    </w:p>
    <w:p w14:paraId="7F85AB17" w14:textId="070A6161" w:rsidR="00C71329" w:rsidRDefault="00C71329" w:rsidP="00B44BE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Arial"/>
          <w:lang w:val="hr-HR"/>
        </w:rPr>
      </w:pPr>
      <w:r>
        <w:rPr>
          <w:rFonts w:cs="Arial"/>
          <w:lang w:val="hr-HR"/>
        </w:rPr>
        <w:t>Toksični portreti</w:t>
      </w:r>
      <w:r w:rsidR="00473BF0">
        <w:rPr>
          <w:rFonts w:cs="Arial"/>
          <w:lang w:val="hr-HR"/>
        </w:rPr>
        <w:t xml:space="preserve"> na rijeci</w:t>
      </w:r>
      <w:r>
        <w:rPr>
          <w:rFonts w:cs="Arial"/>
          <w:lang w:val="hr-HR"/>
        </w:rPr>
        <w:t xml:space="preserve"> Neretv</w:t>
      </w:r>
      <w:r w:rsidR="00473BF0">
        <w:rPr>
          <w:rFonts w:cs="Arial"/>
          <w:lang w:val="hr-HR"/>
        </w:rPr>
        <w:t>i</w:t>
      </w:r>
      <w:r>
        <w:rPr>
          <w:rFonts w:cs="Arial"/>
          <w:lang w:val="hr-HR"/>
        </w:rPr>
        <w:t>, fotografkinje Dijane Zadro.</w:t>
      </w:r>
    </w:p>
    <w:p w14:paraId="781632E3" w14:textId="77777777" w:rsidR="00B44BEB" w:rsidRPr="00744DDF" w:rsidRDefault="00B44BEB" w:rsidP="00B44BEB">
      <w:pPr>
        <w:jc w:val="both"/>
        <w:rPr>
          <w:rFonts w:cs="Arial"/>
          <w:lang w:val="hr-HR"/>
        </w:rPr>
      </w:pPr>
    </w:p>
    <w:p w14:paraId="508F5FCA" w14:textId="69A9C5BA" w:rsidR="00CC355E" w:rsidRPr="00744DDF" w:rsidRDefault="00744DDF" w:rsidP="00663994">
      <w:pPr>
        <w:jc w:val="both"/>
        <w:rPr>
          <w:rFonts w:cs="Arial"/>
          <w:lang w:val="hr-HR"/>
        </w:rPr>
      </w:pPr>
      <w:r w:rsidRPr="00744DDF">
        <w:rPr>
          <w:rFonts w:cs="Arial"/>
          <w:lang w:val="hr-HR"/>
        </w:rPr>
        <w:t>Susret</w:t>
      </w:r>
      <w:r w:rsidR="00C71329">
        <w:rPr>
          <w:rFonts w:cs="Arial"/>
          <w:lang w:val="hr-HR"/>
        </w:rPr>
        <w:t>e</w:t>
      </w:r>
      <w:r w:rsidRPr="00744DDF">
        <w:rPr>
          <w:rFonts w:cs="Arial"/>
          <w:lang w:val="hr-HR"/>
        </w:rPr>
        <w:t xml:space="preserve"> među vrstama </w:t>
      </w:r>
      <w:r w:rsidR="00C71329">
        <w:rPr>
          <w:rFonts w:cs="Arial"/>
          <w:lang w:val="hr-HR"/>
        </w:rPr>
        <w:t xml:space="preserve">prenosit će </w:t>
      </w:r>
      <w:r w:rsidR="00B44BEB" w:rsidRPr="00744DDF">
        <w:rPr>
          <w:rFonts w:cs="Arial"/>
          <w:lang w:val="hr-HR"/>
        </w:rPr>
        <w:t>Abraš</w:t>
      </w:r>
      <w:r w:rsidR="00327A03" w:rsidRPr="00744DDF">
        <w:rPr>
          <w:rFonts w:cs="Arial"/>
          <w:lang w:val="hr-HR"/>
        </w:rPr>
        <w:t>R</w:t>
      </w:r>
      <w:r w:rsidR="00B44BEB" w:rsidRPr="00744DDF">
        <w:rPr>
          <w:rFonts w:cs="Arial"/>
          <w:lang w:val="hr-HR"/>
        </w:rPr>
        <w:t>adio Mostar</w:t>
      </w:r>
      <w:r w:rsidR="00327A03" w:rsidRPr="00744DDF">
        <w:rPr>
          <w:rFonts w:cs="Arial"/>
          <w:lang w:val="hr-HR"/>
        </w:rPr>
        <w:t>.</w:t>
      </w:r>
    </w:p>
    <w:p w14:paraId="1A334D1C" w14:textId="60665197" w:rsidR="007F4017" w:rsidRPr="00744DDF" w:rsidRDefault="007F4017" w:rsidP="000A6D5E">
      <w:pPr>
        <w:pStyle w:val="HeadingC"/>
        <w:jc w:val="both"/>
        <w:rPr>
          <w:rFonts w:eastAsiaTheme="minorEastAsia" w:cstheme="minorBidi"/>
          <w:b w:val="0"/>
          <w:color w:val="auto"/>
          <w:sz w:val="24"/>
          <w:lang w:val="hr-HR"/>
        </w:rPr>
      </w:pPr>
      <w:r w:rsidRPr="00744DDF">
        <w:rPr>
          <w:rFonts w:eastAsiaTheme="minorEastAsia" w:cstheme="minorBidi"/>
          <w:b w:val="0"/>
          <w:color w:val="auto"/>
          <w:sz w:val="24"/>
          <w:lang w:val="hr-HR"/>
        </w:rPr>
        <w:t xml:space="preserve">Program </w:t>
      </w:r>
      <w:r w:rsidRPr="00DD7939">
        <w:rPr>
          <w:rFonts w:eastAsiaTheme="minorEastAsia" w:cstheme="minorBidi"/>
          <w:b w:val="0"/>
          <w:color w:val="auto"/>
          <w:sz w:val="24"/>
          <w:lang w:val="hr-HR"/>
        </w:rPr>
        <w:t>Toxic Lands,</w:t>
      </w:r>
      <w:r w:rsidRPr="00744DDF">
        <w:rPr>
          <w:rFonts w:eastAsiaTheme="minorEastAsia" w:cstheme="minorBidi"/>
          <w:b w:val="0"/>
          <w:color w:val="auto"/>
          <w:sz w:val="24"/>
          <w:lang w:val="hr-HR"/>
        </w:rPr>
        <w:t xml:space="preserve"> čija je kustosica Armina Pilav, spada u EKOLOGIJE BUDUĆNOSTI u okviru programa TU SMO: Pokretne slike umjetnika (WE ARE HERE: Artists’ Moving Image) koji su pokrenuli British Council Collection i LUX, a razvili Tendai John Mutambu, British Council i LUX. Na Zapadnom Balkanu, EKOLOGIJE BUDUĆNOSTI predstavljaju se kroz izložbe, projekcije i javne događaje na kojima rade kustosice i kustosi iz regije.</w:t>
      </w:r>
    </w:p>
    <w:sectPr w:rsidR="007F4017" w:rsidRPr="00744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ishCouncilSans-Regular">
    <w:altName w:val="Microsoft JhengHei"/>
    <w:panose1 w:val="020B06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E0D0D"/>
    <w:multiLevelType w:val="hybridMultilevel"/>
    <w:tmpl w:val="3738F0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5E"/>
    <w:rsid w:val="00022AC1"/>
    <w:rsid w:val="00030CCD"/>
    <w:rsid w:val="00032466"/>
    <w:rsid w:val="00085895"/>
    <w:rsid w:val="000A00BD"/>
    <w:rsid w:val="000A6D5E"/>
    <w:rsid w:val="000D2729"/>
    <w:rsid w:val="000F0E45"/>
    <w:rsid w:val="00180874"/>
    <w:rsid w:val="001E15D8"/>
    <w:rsid w:val="00264090"/>
    <w:rsid w:val="00283D5F"/>
    <w:rsid w:val="00300746"/>
    <w:rsid w:val="00327A03"/>
    <w:rsid w:val="00345145"/>
    <w:rsid w:val="003B78DB"/>
    <w:rsid w:val="003D2B3D"/>
    <w:rsid w:val="00405CBB"/>
    <w:rsid w:val="004218A2"/>
    <w:rsid w:val="00473BF0"/>
    <w:rsid w:val="004B200B"/>
    <w:rsid w:val="004D39C4"/>
    <w:rsid w:val="004D7B05"/>
    <w:rsid w:val="004E001F"/>
    <w:rsid w:val="00516CE3"/>
    <w:rsid w:val="005259AD"/>
    <w:rsid w:val="0053090C"/>
    <w:rsid w:val="005324E6"/>
    <w:rsid w:val="005360F5"/>
    <w:rsid w:val="0057741E"/>
    <w:rsid w:val="00584421"/>
    <w:rsid w:val="005C0006"/>
    <w:rsid w:val="005C0333"/>
    <w:rsid w:val="005F5C9C"/>
    <w:rsid w:val="00646A0E"/>
    <w:rsid w:val="00663994"/>
    <w:rsid w:val="00744DDF"/>
    <w:rsid w:val="00755025"/>
    <w:rsid w:val="00765B06"/>
    <w:rsid w:val="007A7A79"/>
    <w:rsid w:val="007D4DCD"/>
    <w:rsid w:val="007F4017"/>
    <w:rsid w:val="00833707"/>
    <w:rsid w:val="0086468A"/>
    <w:rsid w:val="008C5E94"/>
    <w:rsid w:val="008E7772"/>
    <w:rsid w:val="00916AC7"/>
    <w:rsid w:val="00941F4D"/>
    <w:rsid w:val="0098416D"/>
    <w:rsid w:val="009A2E6B"/>
    <w:rsid w:val="009D0207"/>
    <w:rsid w:val="009E671B"/>
    <w:rsid w:val="00A6090F"/>
    <w:rsid w:val="00AA10A7"/>
    <w:rsid w:val="00B262CF"/>
    <w:rsid w:val="00B303D9"/>
    <w:rsid w:val="00B31EA9"/>
    <w:rsid w:val="00B41387"/>
    <w:rsid w:val="00B44BEB"/>
    <w:rsid w:val="00B5107E"/>
    <w:rsid w:val="00B525DF"/>
    <w:rsid w:val="00BE0277"/>
    <w:rsid w:val="00C066F9"/>
    <w:rsid w:val="00C06AA8"/>
    <w:rsid w:val="00C146DD"/>
    <w:rsid w:val="00C45B59"/>
    <w:rsid w:val="00C70815"/>
    <w:rsid w:val="00C71329"/>
    <w:rsid w:val="00CC355E"/>
    <w:rsid w:val="00CD3165"/>
    <w:rsid w:val="00CF2FD4"/>
    <w:rsid w:val="00D0761F"/>
    <w:rsid w:val="00D374A8"/>
    <w:rsid w:val="00DD34F7"/>
    <w:rsid w:val="00DD7939"/>
    <w:rsid w:val="00DE225F"/>
    <w:rsid w:val="00DF2473"/>
    <w:rsid w:val="00E05DFA"/>
    <w:rsid w:val="00E0601A"/>
    <w:rsid w:val="00E200B3"/>
    <w:rsid w:val="00E37AFE"/>
    <w:rsid w:val="00EC5411"/>
    <w:rsid w:val="00ED7FAF"/>
    <w:rsid w:val="00EF3569"/>
    <w:rsid w:val="00FB1DBC"/>
    <w:rsid w:val="00FC4C05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78C3"/>
  <w15:chartTrackingRefBased/>
  <w15:docId w15:val="{4F946701-CEC7-FC4A-948E-9986CB6B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EB"/>
    <w:pPr>
      <w:spacing w:after="12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EB"/>
  </w:style>
  <w:style w:type="paragraph" w:styleId="NormalWeb">
    <w:name w:val="Normal (Web)"/>
    <w:basedOn w:val="Normal"/>
    <w:uiPriority w:val="99"/>
    <w:unhideWhenUsed/>
    <w:rsid w:val="00B44B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HeadingC">
    <w:name w:val="Heading C"/>
    <w:qFormat/>
    <w:rsid w:val="00663994"/>
    <w:pPr>
      <w:spacing w:before="520" w:after="120" w:line="276" w:lineRule="auto"/>
    </w:pPr>
    <w:rPr>
      <w:rFonts w:ascii="Arial" w:eastAsia="BritishCouncilSans-Regular" w:hAnsi="Arial" w:cs="BritishCouncilSans-Regular"/>
      <w:b/>
      <w:color w:val="44546A" w:themeColor="text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5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5F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5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411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411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2466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14" ma:contentTypeDescription="Create a new document." ma:contentTypeScope="" ma:versionID="9308e2fa3ff3e3ba55c68de946b2c6fc">
  <xsd:schema xmlns:xsd="http://www.w3.org/2001/XMLSchema" xmlns:xs="http://www.w3.org/2001/XMLSchema" xmlns:p="http://schemas.microsoft.com/office/2006/metadata/properties" xmlns:ns1="http://schemas.microsoft.com/sharepoint/v3" xmlns:ns2="d5783fdf-0142-4f50-876b-d88c798b3b99" xmlns:ns3="b4ede17e-1ddd-4e51-8d91-8d254298cd73" targetNamespace="http://schemas.microsoft.com/office/2006/metadata/properties" ma:root="true" ma:fieldsID="52f84c1cda3d65c96da7651fed627049" ns1:_="" ns2:_="" ns3:_="">
    <xsd:import namespace="http://schemas.microsoft.com/sharepoint/v3"/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45E408-2652-4F41-8587-701A15A7A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2686D-8EFC-4B5A-AEB8-D7EBCD37B66F}"/>
</file>

<file path=customXml/itemProps3.xml><?xml version="1.0" encoding="utf-8"?>
<ds:datastoreItem xmlns:ds="http://schemas.openxmlformats.org/officeDocument/2006/customXml" ds:itemID="{7D1A5DE5-4AFC-47C5-B647-F0089156563A}"/>
</file>

<file path=customXml/itemProps4.xml><?xml version="1.0" encoding="utf-8"?>
<ds:datastoreItem xmlns:ds="http://schemas.openxmlformats.org/officeDocument/2006/customXml" ds:itemID="{9AC34E73-5187-4DD8-80E5-08706458D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Armina Pilav</dc:creator>
  <cp:keywords/>
  <dc:description/>
  <cp:lastModifiedBy>Armina Pilav</cp:lastModifiedBy>
  <cp:revision>2</cp:revision>
  <dcterms:created xsi:type="dcterms:W3CDTF">2021-04-13T07:42:00Z</dcterms:created>
  <dcterms:modified xsi:type="dcterms:W3CDTF">2021-04-13T07:42:00Z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0x0101005FE1C0C7CAC1CD4D92825043413EFEA6</vt:lpwstr>
  </property>
</Properties>
</file>